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30" w:rsidRDefault="00A15623" w:rsidP="006912A4">
      <w:pPr>
        <w:pStyle w:val="3"/>
        <w:spacing w:line="240" w:lineRule="auto"/>
        <w:ind w:firstLine="0"/>
        <w:rPr>
          <w:rFonts w:ascii="Times New Roman" w:hAnsi="Times New Roman"/>
          <w:b/>
          <w:sz w:val="34"/>
          <w:szCs w:val="34"/>
        </w:rPr>
      </w:pPr>
      <w:r>
        <w:rPr>
          <w:noProof/>
        </w:rPr>
        <w:drawing>
          <wp:anchor distT="0" distB="0" distL="6400800" distR="6400800" simplePos="0" relativeHeight="251657728" behindDoc="1" locked="0" layoutInCell="0" allowOverlap="1" wp14:anchorId="0D95D702" wp14:editId="48663294">
            <wp:simplePos x="0" y="0"/>
            <wp:positionH relativeFrom="page">
              <wp:posOffset>3572510</wp:posOffset>
            </wp:positionH>
            <wp:positionV relativeFrom="paragraph">
              <wp:posOffset>10795</wp:posOffset>
            </wp:positionV>
            <wp:extent cx="809625" cy="914400"/>
            <wp:effectExtent l="19050" t="0" r="9525" b="0"/>
            <wp:wrapTight wrapText="bothSides">
              <wp:wrapPolygon edited="0">
                <wp:start x="-508" y="0"/>
                <wp:lineTo x="-508" y="21150"/>
                <wp:lineTo x="21854" y="21150"/>
                <wp:lineTo x="21854" y="0"/>
                <wp:lineTo x="-508" y="0"/>
              </wp:wrapPolygon>
            </wp:wrapTight>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5"/>
                    <a:srcRect/>
                    <a:stretch>
                      <a:fillRect/>
                    </a:stretch>
                  </pic:blipFill>
                  <pic:spPr bwMode="auto">
                    <a:xfrm>
                      <a:off x="0" y="0"/>
                      <a:ext cx="809625" cy="914400"/>
                    </a:xfrm>
                    <a:prstGeom prst="rect">
                      <a:avLst/>
                    </a:prstGeom>
                    <a:noFill/>
                  </pic:spPr>
                </pic:pic>
              </a:graphicData>
            </a:graphic>
          </wp:anchor>
        </w:drawing>
      </w:r>
      <w:r w:rsidR="00075A30">
        <w:rPr>
          <w:rFonts w:ascii="Times New Roman" w:hAnsi="Times New Roman"/>
          <w:b/>
          <w:sz w:val="34"/>
          <w:szCs w:val="34"/>
        </w:rPr>
        <w:t>ДУМА</w:t>
      </w:r>
    </w:p>
    <w:p w:rsidR="00075A30" w:rsidRDefault="00075A30" w:rsidP="006912A4">
      <w:pPr>
        <w:pStyle w:val="3"/>
        <w:spacing w:line="240" w:lineRule="auto"/>
        <w:ind w:firstLine="0"/>
        <w:rPr>
          <w:rFonts w:ascii="Times New Roman" w:hAnsi="Times New Roman"/>
          <w:b/>
          <w:sz w:val="34"/>
          <w:szCs w:val="34"/>
        </w:rPr>
      </w:pPr>
      <w:r>
        <w:rPr>
          <w:rFonts w:ascii="Times New Roman" w:hAnsi="Times New Roman"/>
          <w:b/>
          <w:sz w:val="34"/>
          <w:szCs w:val="34"/>
        </w:rPr>
        <w:t>МИХАЙЛОВСКОГО МУНИЦИПАЛЬНОГО</w:t>
      </w:r>
    </w:p>
    <w:p w:rsidR="00075A30" w:rsidRDefault="00075A30" w:rsidP="006912A4">
      <w:pPr>
        <w:pStyle w:val="3"/>
        <w:spacing w:line="240" w:lineRule="auto"/>
        <w:ind w:firstLine="0"/>
        <w:rPr>
          <w:rFonts w:ascii="Times New Roman" w:hAnsi="Times New Roman"/>
          <w:b/>
          <w:sz w:val="34"/>
          <w:szCs w:val="34"/>
        </w:rPr>
      </w:pPr>
      <w:r>
        <w:rPr>
          <w:rFonts w:ascii="Times New Roman" w:hAnsi="Times New Roman"/>
          <w:b/>
          <w:sz w:val="34"/>
          <w:szCs w:val="34"/>
        </w:rPr>
        <w:t>РАЙОНА</w:t>
      </w:r>
    </w:p>
    <w:p w:rsidR="006912A4" w:rsidRPr="006912A4" w:rsidRDefault="006912A4" w:rsidP="006912A4"/>
    <w:p w:rsidR="006912A4" w:rsidRDefault="006912A4" w:rsidP="006912A4">
      <w:pPr>
        <w:pStyle w:val="1"/>
        <w:tabs>
          <w:tab w:val="left" w:pos="3480"/>
          <w:tab w:val="left" w:pos="3544"/>
          <w:tab w:val="center" w:pos="5178"/>
        </w:tabs>
        <w:ind w:firstLine="0"/>
        <w:rPr>
          <w:rFonts w:ascii="Times New Roman" w:hAnsi="Times New Roman"/>
          <w:b/>
          <w:sz w:val="34"/>
          <w:szCs w:val="34"/>
        </w:rPr>
      </w:pPr>
      <w:proofErr w:type="gramStart"/>
      <w:r>
        <w:rPr>
          <w:rFonts w:ascii="Times New Roman" w:hAnsi="Times New Roman"/>
          <w:b/>
          <w:sz w:val="34"/>
          <w:szCs w:val="34"/>
        </w:rPr>
        <w:t>Р</w:t>
      </w:r>
      <w:proofErr w:type="gramEnd"/>
      <w:r>
        <w:rPr>
          <w:rFonts w:ascii="Times New Roman" w:hAnsi="Times New Roman"/>
          <w:b/>
          <w:sz w:val="34"/>
          <w:szCs w:val="34"/>
        </w:rPr>
        <w:t xml:space="preserve"> Е Ш Е Н И Е</w:t>
      </w:r>
    </w:p>
    <w:p w:rsidR="006B0A73" w:rsidRDefault="006B0A73" w:rsidP="006912A4">
      <w:pPr>
        <w:ind w:firstLine="0"/>
        <w:jc w:val="center"/>
        <w:rPr>
          <w:sz w:val="26"/>
          <w:szCs w:val="26"/>
        </w:rPr>
      </w:pPr>
      <w:proofErr w:type="gramStart"/>
      <w:r>
        <w:rPr>
          <w:b/>
          <w:sz w:val="28"/>
          <w:szCs w:val="28"/>
        </w:rPr>
        <w:t>с</w:t>
      </w:r>
      <w:proofErr w:type="gramEnd"/>
      <w:r>
        <w:rPr>
          <w:b/>
          <w:sz w:val="28"/>
          <w:szCs w:val="28"/>
        </w:rPr>
        <w:t>. Михайловка</w:t>
      </w:r>
    </w:p>
    <w:p w:rsidR="003C07EF" w:rsidRDefault="003C07EF" w:rsidP="003C07EF">
      <w:pPr>
        <w:rPr>
          <w:sz w:val="16"/>
          <w:szCs w:val="16"/>
        </w:rPr>
      </w:pPr>
      <w:r>
        <w:rPr>
          <w:szCs w:val="26"/>
        </w:rPr>
        <w:t xml:space="preserve">     </w:t>
      </w:r>
    </w:p>
    <w:p w:rsidR="00075A30" w:rsidRDefault="00075A30" w:rsidP="006912A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представления гражданами, </w:t>
      </w:r>
      <w:r w:rsidR="00A4034E">
        <w:rPr>
          <w:rFonts w:ascii="Times New Roman" w:hAnsi="Times New Roman" w:cs="Times New Roman"/>
          <w:sz w:val="28"/>
          <w:szCs w:val="28"/>
        </w:rPr>
        <w:t xml:space="preserve"> </w:t>
      </w:r>
      <w:r>
        <w:rPr>
          <w:rFonts w:ascii="Times New Roman" w:hAnsi="Times New Roman" w:cs="Times New Roman"/>
          <w:sz w:val="28"/>
          <w:szCs w:val="28"/>
        </w:rPr>
        <w:t xml:space="preserve">претендующими на замещение должностей </w:t>
      </w:r>
      <w:r w:rsidR="00A4034E">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w:t>
      </w:r>
      <w:r w:rsidR="00A4034E">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сведений о доходах, расходах,</w:t>
      </w:r>
      <w:r w:rsidR="00A4034E">
        <w:rPr>
          <w:rFonts w:ascii="Times New Roman" w:hAnsi="Times New Roman" w:cs="Times New Roman"/>
          <w:sz w:val="28"/>
          <w:szCs w:val="28"/>
        </w:rPr>
        <w:t xml:space="preserve"> </w:t>
      </w:r>
      <w:r>
        <w:rPr>
          <w:rFonts w:ascii="Times New Roman" w:hAnsi="Times New Roman" w:cs="Times New Roman"/>
          <w:sz w:val="28"/>
          <w:szCs w:val="28"/>
        </w:rPr>
        <w:t xml:space="preserve">об имуществе и обязательствах имущественного характера своих, супруги (супруга) и </w:t>
      </w:r>
      <w:r w:rsidR="00A4034E">
        <w:rPr>
          <w:rFonts w:ascii="Times New Roman" w:hAnsi="Times New Roman" w:cs="Times New Roman"/>
          <w:sz w:val="28"/>
          <w:szCs w:val="28"/>
        </w:rPr>
        <w:t>н</w:t>
      </w:r>
      <w:r>
        <w:rPr>
          <w:rFonts w:ascii="Times New Roman" w:hAnsi="Times New Roman" w:cs="Times New Roman"/>
          <w:sz w:val="28"/>
          <w:szCs w:val="28"/>
        </w:rPr>
        <w:t>есовершеннолетних детей</w:t>
      </w:r>
    </w:p>
    <w:p w:rsidR="00A4034E" w:rsidRDefault="00A4034E" w:rsidP="00A4034E">
      <w:pPr>
        <w:pStyle w:val="ConsPlusTitle"/>
        <w:jc w:val="both"/>
        <w:rPr>
          <w:rFonts w:ascii="Times New Roman" w:hAnsi="Times New Roman" w:cs="Times New Roman"/>
          <w:sz w:val="28"/>
          <w:szCs w:val="28"/>
        </w:rPr>
      </w:pPr>
    </w:p>
    <w:p w:rsidR="006912A4" w:rsidRPr="006912A4" w:rsidRDefault="006912A4" w:rsidP="006912A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6912A4">
        <w:rPr>
          <w:rFonts w:ascii="Times New Roman" w:hAnsi="Times New Roman" w:cs="Times New Roman"/>
          <w:b w:val="0"/>
          <w:sz w:val="28"/>
          <w:szCs w:val="28"/>
        </w:rPr>
        <w:t xml:space="preserve">Принято Думой Михайловского </w:t>
      </w:r>
    </w:p>
    <w:p w:rsidR="006912A4" w:rsidRPr="006912A4" w:rsidRDefault="006912A4" w:rsidP="006912A4">
      <w:pPr>
        <w:pStyle w:val="ConsPlusTitle"/>
        <w:rPr>
          <w:rFonts w:ascii="Times New Roman" w:hAnsi="Times New Roman" w:cs="Times New Roman"/>
          <w:b w:val="0"/>
          <w:sz w:val="28"/>
          <w:szCs w:val="28"/>
        </w:rPr>
      </w:pPr>
      <w:r w:rsidRPr="006912A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6912A4">
        <w:rPr>
          <w:rFonts w:ascii="Times New Roman" w:hAnsi="Times New Roman" w:cs="Times New Roman"/>
          <w:b w:val="0"/>
          <w:sz w:val="28"/>
          <w:szCs w:val="28"/>
        </w:rPr>
        <w:t xml:space="preserve">    муниципального района</w:t>
      </w:r>
    </w:p>
    <w:p w:rsidR="00AA6E6D" w:rsidRPr="006912A4" w:rsidRDefault="006912A4" w:rsidP="006912A4">
      <w:pPr>
        <w:pStyle w:val="ConsPlusTitle"/>
        <w:jc w:val="both"/>
        <w:rPr>
          <w:rFonts w:ascii="Times New Roman" w:hAnsi="Times New Roman" w:cs="Times New Roman"/>
          <w:b w:val="0"/>
          <w:sz w:val="28"/>
          <w:szCs w:val="28"/>
        </w:rPr>
      </w:pPr>
      <w:r w:rsidRPr="006912A4">
        <w:rPr>
          <w:rFonts w:ascii="Times New Roman" w:hAnsi="Times New Roman" w:cs="Times New Roman"/>
          <w:b w:val="0"/>
          <w:sz w:val="28"/>
          <w:szCs w:val="28"/>
        </w:rPr>
        <w:tab/>
      </w:r>
      <w:r>
        <w:rPr>
          <w:rFonts w:ascii="Times New Roman" w:hAnsi="Times New Roman" w:cs="Times New Roman"/>
          <w:b w:val="0"/>
          <w:sz w:val="28"/>
          <w:szCs w:val="28"/>
        </w:rPr>
        <w:t xml:space="preserve">                                                                </w:t>
      </w:r>
      <w:r w:rsidRPr="006912A4">
        <w:rPr>
          <w:rFonts w:ascii="Times New Roman" w:hAnsi="Times New Roman" w:cs="Times New Roman"/>
          <w:b w:val="0"/>
          <w:sz w:val="28"/>
          <w:szCs w:val="28"/>
        </w:rPr>
        <w:t xml:space="preserve"> от </w:t>
      </w:r>
      <w:r>
        <w:rPr>
          <w:rFonts w:ascii="Times New Roman" w:hAnsi="Times New Roman" w:cs="Times New Roman"/>
          <w:b w:val="0"/>
          <w:sz w:val="28"/>
          <w:szCs w:val="28"/>
        </w:rPr>
        <w:t>30</w:t>
      </w:r>
      <w:r w:rsidRPr="006912A4">
        <w:rPr>
          <w:rFonts w:ascii="Times New Roman" w:hAnsi="Times New Roman" w:cs="Times New Roman"/>
          <w:b w:val="0"/>
          <w:sz w:val="28"/>
          <w:szCs w:val="28"/>
        </w:rPr>
        <w:t xml:space="preserve">.11.2022 г. № </w:t>
      </w:r>
      <w:r w:rsidR="00B771ED">
        <w:rPr>
          <w:rFonts w:ascii="Times New Roman" w:hAnsi="Times New Roman" w:cs="Times New Roman"/>
          <w:b w:val="0"/>
          <w:sz w:val="28"/>
          <w:szCs w:val="28"/>
        </w:rPr>
        <w:t>282</w:t>
      </w:r>
    </w:p>
    <w:p w:rsidR="00075A30" w:rsidRPr="00C54528" w:rsidRDefault="00075A30">
      <w:pPr>
        <w:pStyle w:val="ConsPlusTitle"/>
        <w:jc w:val="center"/>
        <w:rPr>
          <w:rFonts w:ascii="Times New Roman" w:hAnsi="Times New Roman" w:cs="Times New Roman"/>
          <w:sz w:val="28"/>
        </w:rPr>
      </w:pPr>
    </w:p>
    <w:p w:rsidR="00A4034E" w:rsidRDefault="003C07EF" w:rsidP="00A4034E">
      <w:pPr>
        <w:pStyle w:val="ConsPlusNormal"/>
        <w:jc w:val="both"/>
        <w:rPr>
          <w:rFonts w:ascii="Times New Roman" w:hAnsi="Times New Roman" w:cs="Times New Roman"/>
          <w:sz w:val="28"/>
        </w:rPr>
      </w:pPr>
      <w:r>
        <w:rPr>
          <w:rFonts w:ascii="Times New Roman" w:hAnsi="Times New Roman" w:cs="Times New Roman"/>
          <w:sz w:val="28"/>
        </w:rPr>
        <w:t xml:space="preserve">          </w:t>
      </w:r>
      <w:r w:rsidR="00075A30">
        <w:rPr>
          <w:rFonts w:ascii="Times New Roman" w:hAnsi="Times New Roman" w:cs="Times New Roman"/>
          <w:sz w:val="28"/>
        </w:rPr>
        <w:t xml:space="preserve">В соответствии </w:t>
      </w:r>
      <w:r w:rsidR="00C945AF">
        <w:rPr>
          <w:rFonts w:ascii="Times New Roman" w:hAnsi="Times New Roman" w:cs="Times New Roman"/>
          <w:sz w:val="28"/>
        </w:rPr>
        <w:t>с</w:t>
      </w:r>
      <w:r>
        <w:rPr>
          <w:rFonts w:ascii="Times New Roman" w:hAnsi="Times New Roman" w:cs="Times New Roman"/>
          <w:sz w:val="28"/>
        </w:rPr>
        <w:t xml:space="preserve"> </w:t>
      </w:r>
      <w:r w:rsidR="00075A30">
        <w:rPr>
          <w:rFonts w:ascii="Times New Roman" w:hAnsi="Times New Roman" w:cs="Times New Roman"/>
          <w:sz w:val="28"/>
        </w:rPr>
        <w:t xml:space="preserve"> Федеральн</w:t>
      </w:r>
      <w:r w:rsidR="00C945AF">
        <w:rPr>
          <w:rFonts w:ascii="Times New Roman" w:hAnsi="Times New Roman" w:cs="Times New Roman"/>
          <w:sz w:val="28"/>
        </w:rPr>
        <w:t xml:space="preserve">ыми </w:t>
      </w:r>
      <w:r w:rsidR="00075A30">
        <w:rPr>
          <w:rFonts w:ascii="Times New Roman" w:hAnsi="Times New Roman" w:cs="Times New Roman"/>
          <w:sz w:val="28"/>
        </w:rPr>
        <w:t xml:space="preserve"> закона</w:t>
      </w:r>
      <w:r w:rsidR="00C945AF">
        <w:rPr>
          <w:rFonts w:ascii="Times New Roman" w:hAnsi="Times New Roman" w:cs="Times New Roman"/>
          <w:sz w:val="28"/>
        </w:rPr>
        <w:t xml:space="preserve">ми </w:t>
      </w:r>
      <w:r>
        <w:rPr>
          <w:rFonts w:ascii="Times New Roman" w:hAnsi="Times New Roman" w:cs="Times New Roman"/>
          <w:sz w:val="28"/>
        </w:rPr>
        <w:t xml:space="preserve"> </w:t>
      </w:r>
      <w:r w:rsidR="00075A30">
        <w:rPr>
          <w:rFonts w:ascii="Times New Roman" w:hAnsi="Times New Roman" w:cs="Times New Roman"/>
          <w:sz w:val="28"/>
        </w:rPr>
        <w:t xml:space="preserve"> от </w:t>
      </w:r>
      <w:r w:rsidR="00C945AF">
        <w:rPr>
          <w:rFonts w:ascii="Times New Roman" w:hAnsi="Times New Roman" w:cs="Times New Roman"/>
          <w:sz w:val="28"/>
        </w:rPr>
        <w:t xml:space="preserve"> </w:t>
      </w:r>
      <w:r w:rsidR="00075A30">
        <w:rPr>
          <w:rFonts w:ascii="Times New Roman" w:hAnsi="Times New Roman" w:cs="Times New Roman"/>
          <w:sz w:val="28"/>
        </w:rPr>
        <w:t>02.03.2007</w:t>
      </w:r>
      <w:r>
        <w:rPr>
          <w:rFonts w:ascii="Times New Roman" w:hAnsi="Times New Roman" w:cs="Times New Roman"/>
          <w:sz w:val="28"/>
        </w:rPr>
        <w:t>г.</w:t>
      </w:r>
      <w:r w:rsidR="00C945AF">
        <w:rPr>
          <w:rFonts w:ascii="Times New Roman" w:hAnsi="Times New Roman" w:cs="Times New Roman"/>
          <w:sz w:val="28"/>
        </w:rPr>
        <w:t xml:space="preserve"> </w:t>
      </w:r>
      <w:r w:rsidR="00075A30">
        <w:rPr>
          <w:rFonts w:ascii="Times New Roman" w:hAnsi="Times New Roman" w:cs="Times New Roman"/>
          <w:sz w:val="28"/>
        </w:rPr>
        <w:t xml:space="preserve"> № 25-ФЗ </w:t>
      </w:r>
      <w:r w:rsidR="00C945AF">
        <w:rPr>
          <w:rFonts w:ascii="Times New Roman" w:hAnsi="Times New Roman" w:cs="Times New Roman"/>
          <w:sz w:val="28"/>
        </w:rPr>
        <w:t xml:space="preserve"> </w:t>
      </w:r>
      <w:r w:rsidR="00075A30">
        <w:rPr>
          <w:rFonts w:ascii="Times New Roman" w:hAnsi="Times New Roman" w:cs="Times New Roman"/>
          <w:sz w:val="28"/>
        </w:rPr>
        <w:t xml:space="preserve">«О муниципальной службе в Российской Федерации», </w:t>
      </w:r>
      <w:r w:rsidR="00C945AF">
        <w:rPr>
          <w:rFonts w:ascii="Times New Roman" w:hAnsi="Times New Roman" w:cs="Times New Roman"/>
          <w:sz w:val="28"/>
        </w:rPr>
        <w:t xml:space="preserve"> </w:t>
      </w:r>
      <w:r w:rsidR="00075A30">
        <w:rPr>
          <w:rFonts w:ascii="Times New Roman" w:hAnsi="Times New Roman" w:cs="Times New Roman"/>
          <w:sz w:val="28"/>
        </w:rPr>
        <w:t>от 25.12.2008 г. №</w:t>
      </w:r>
      <w:r w:rsidR="00C945AF">
        <w:rPr>
          <w:rFonts w:ascii="Times New Roman" w:hAnsi="Times New Roman" w:cs="Times New Roman"/>
          <w:sz w:val="28"/>
        </w:rPr>
        <w:t xml:space="preserve"> </w:t>
      </w:r>
      <w:r w:rsidR="00075A30">
        <w:rPr>
          <w:rFonts w:ascii="Times New Roman" w:hAnsi="Times New Roman" w:cs="Times New Roman"/>
          <w:sz w:val="28"/>
        </w:rPr>
        <w:t>273-ФЗ «О противодействии коррупции»,</w:t>
      </w:r>
      <w:r w:rsidR="00C945AF">
        <w:rPr>
          <w:rFonts w:ascii="Times New Roman" w:hAnsi="Times New Roman" w:cs="Times New Roman"/>
          <w:sz w:val="28"/>
        </w:rPr>
        <w:t xml:space="preserve"> </w:t>
      </w:r>
      <w:r w:rsidR="00075A30">
        <w:rPr>
          <w:rFonts w:ascii="Times New Roman" w:hAnsi="Times New Roman" w:cs="Times New Roman"/>
          <w:sz w:val="28"/>
        </w:rPr>
        <w:t xml:space="preserve">Законами Приморского края от 04.06.2007 г. № 82-КЗ «О муниципальной службе в Приморском крае», </w:t>
      </w:r>
      <w:r>
        <w:rPr>
          <w:rFonts w:ascii="Times New Roman" w:hAnsi="Times New Roman" w:cs="Times New Roman"/>
          <w:sz w:val="28"/>
        </w:rPr>
        <w:t xml:space="preserve"> </w:t>
      </w:r>
      <w:r w:rsidR="00075A30">
        <w:rPr>
          <w:rFonts w:ascii="Times New Roman" w:hAnsi="Times New Roman" w:cs="Times New Roman"/>
          <w:sz w:val="28"/>
        </w:rPr>
        <w:t xml:space="preserve">от 10.03.2009 г. </w:t>
      </w:r>
      <w:r>
        <w:rPr>
          <w:rFonts w:ascii="Times New Roman" w:hAnsi="Times New Roman" w:cs="Times New Roman"/>
          <w:sz w:val="28"/>
        </w:rPr>
        <w:t>руководствуясь Уставом Михайловского муниципального района</w:t>
      </w:r>
    </w:p>
    <w:p w:rsidR="007038FA" w:rsidRPr="003A72E1" w:rsidRDefault="007038FA" w:rsidP="00A4034E">
      <w:pPr>
        <w:pStyle w:val="ConsPlusNormal"/>
        <w:jc w:val="both"/>
        <w:rPr>
          <w:rFonts w:ascii="Times New Roman" w:hAnsi="Times New Roman" w:cs="Times New Roman"/>
          <w:b/>
          <w:sz w:val="28"/>
        </w:rPr>
      </w:pPr>
    </w:p>
    <w:p w:rsidR="00075A30" w:rsidRDefault="003C07EF">
      <w:pPr>
        <w:pStyle w:val="ConsPlusNormal"/>
        <w:jc w:val="both"/>
        <w:rPr>
          <w:rFonts w:ascii="Times New Roman" w:hAnsi="Times New Roman" w:cs="Times New Roman"/>
          <w:sz w:val="28"/>
        </w:rPr>
      </w:pPr>
      <w:r>
        <w:rPr>
          <w:rFonts w:ascii="Times New Roman" w:hAnsi="Times New Roman" w:cs="Times New Roman"/>
          <w:sz w:val="28"/>
        </w:rPr>
        <w:t xml:space="preserve">         </w:t>
      </w:r>
      <w:r w:rsidR="00075A30" w:rsidRPr="003C07EF">
        <w:rPr>
          <w:rFonts w:ascii="Times New Roman" w:hAnsi="Times New Roman" w:cs="Times New Roman"/>
          <w:b/>
          <w:sz w:val="28"/>
        </w:rPr>
        <w:t>1.</w:t>
      </w:r>
      <w:r w:rsidR="00075A30">
        <w:rPr>
          <w:rFonts w:ascii="Times New Roman" w:hAnsi="Times New Roman" w:cs="Times New Roman"/>
          <w:sz w:val="28"/>
        </w:rPr>
        <w:t xml:space="preserve"> Утвердить </w:t>
      </w:r>
      <w:r w:rsidR="008352E5">
        <w:rPr>
          <w:rFonts w:ascii="Times New Roman" w:hAnsi="Times New Roman" w:cs="Times New Roman"/>
          <w:sz w:val="28"/>
        </w:rPr>
        <w:t>«</w:t>
      </w:r>
      <w:r w:rsidR="00075A30">
        <w:rPr>
          <w:rFonts w:ascii="Times New Roman" w:hAnsi="Times New Roman" w:cs="Times New Roman"/>
          <w:sz w:val="28"/>
        </w:rPr>
        <w:t xml:space="preserve">Порядок </w:t>
      </w:r>
      <w:r w:rsidR="00075A30" w:rsidRPr="003774C9">
        <w:rPr>
          <w:rFonts w:ascii="Times New Roman" w:hAnsi="Times New Roman" w:cs="Times New Roman"/>
          <w:sz w:val="28"/>
        </w:rPr>
        <w:t>представления гражданами, претендующими на замещение должностей 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 муниципального района сведений о доходах, расходах, об имуществе и обязательствах имущественного характера своих, супруги (супруга) и несовершеннолетних детей</w:t>
      </w:r>
      <w:r w:rsidR="008352E5">
        <w:rPr>
          <w:rFonts w:ascii="Times New Roman" w:hAnsi="Times New Roman" w:cs="Times New Roman"/>
          <w:sz w:val="28"/>
        </w:rPr>
        <w:t>»</w:t>
      </w:r>
      <w:r w:rsidR="00A4034E">
        <w:rPr>
          <w:rFonts w:ascii="Times New Roman" w:hAnsi="Times New Roman" w:cs="Times New Roman"/>
          <w:sz w:val="28"/>
        </w:rPr>
        <w:t xml:space="preserve"> </w:t>
      </w:r>
      <w:r w:rsidR="00085AE9">
        <w:rPr>
          <w:rFonts w:ascii="Times New Roman" w:hAnsi="Times New Roman" w:cs="Times New Roman"/>
          <w:sz w:val="28"/>
        </w:rPr>
        <w:t>(прилагается)</w:t>
      </w:r>
      <w:r w:rsidR="00A4034E">
        <w:rPr>
          <w:rFonts w:ascii="Times New Roman" w:hAnsi="Times New Roman" w:cs="Times New Roman"/>
          <w:sz w:val="28"/>
        </w:rPr>
        <w:t>.</w:t>
      </w:r>
    </w:p>
    <w:p w:rsidR="000C172A" w:rsidRDefault="000C172A">
      <w:pPr>
        <w:pStyle w:val="ConsPlusNormal"/>
        <w:jc w:val="both"/>
        <w:rPr>
          <w:rFonts w:ascii="Times New Roman" w:hAnsi="Times New Roman" w:cs="Times New Roman"/>
          <w:sz w:val="28"/>
        </w:rPr>
      </w:pPr>
    </w:p>
    <w:p w:rsidR="008352E5" w:rsidRDefault="008352E5" w:rsidP="008352E5">
      <w:pPr>
        <w:ind w:firstLine="709"/>
        <w:rPr>
          <w:sz w:val="28"/>
          <w:szCs w:val="28"/>
        </w:rPr>
      </w:pPr>
      <w:r>
        <w:rPr>
          <w:b/>
          <w:sz w:val="28"/>
          <w:szCs w:val="28"/>
        </w:rPr>
        <w:t>2.</w:t>
      </w:r>
      <w:r>
        <w:rPr>
          <w:sz w:val="28"/>
          <w:szCs w:val="28"/>
        </w:rPr>
        <w:t xml:space="preserve"> Признать утратившим</w:t>
      </w:r>
      <w:r w:rsidR="008473EA">
        <w:rPr>
          <w:sz w:val="28"/>
          <w:szCs w:val="28"/>
        </w:rPr>
        <w:t>и</w:t>
      </w:r>
      <w:r>
        <w:rPr>
          <w:sz w:val="28"/>
          <w:szCs w:val="28"/>
        </w:rPr>
        <w:t xml:space="preserve"> силу:</w:t>
      </w:r>
    </w:p>
    <w:p w:rsidR="000C172A" w:rsidRPr="000C172A" w:rsidRDefault="000C172A" w:rsidP="000C172A">
      <w:pPr>
        <w:pStyle w:val="ConsPlusNormal"/>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Решение Думы Михайловского муниципального района от </w:t>
      </w:r>
      <w:r w:rsidR="006B0A73">
        <w:rPr>
          <w:rFonts w:ascii="Times New Roman" w:hAnsi="Times New Roman" w:cs="Times New Roman"/>
          <w:spacing w:val="-1"/>
          <w:sz w:val="28"/>
          <w:szCs w:val="28"/>
        </w:rPr>
        <w:t>26.10.2017г. № 230</w:t>
      </w:r>
      <w:r w:rsidRPr="000C172A">
        <w:rPr>
          <w:rFonts w:ascii="Times New Roman" w:hAnsi="Times New Roman" w:cs="Times New Roman"/>
          <w:spacing w:val="-1"/>
          <w:sz w:val="28"/>
          <w:szCs w:val="28"/>
        </w:rPr>
        <w:t xml:space="preserve"> «</w:t>
      </w:r>
      <w:r w:rsidRPr="000C172A">
        <w:rPr>
          <w:rFonts w:ascii="Times New Roman" w:hAnsi="Times New Roman" w:cs="Times New Roman"/>
          <w:sz w:val="28"/>
          <w:szCs w:val="28"/>
        </w:rPr>
        <w:t xml:space="preserve">О </w:t>
      </w:r>
      <w:r w:rsidR="006B0A73">
        <w:rPr>
          <w:rFonts w:ascii="Times New Roman" w:hAnsi="Times New Roman" w:cs="Times New Roman"/>
          <w:sz w:val="28"/>
          <w:szCs w:val="28"/>
        </w:rPr>
        <w:t>порядке представления</w:t>
      </w:r>
      <w:r w:rsidRPr="000C17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172A">
        <w:rPr>
          <w:rFonts w:ascii="Times New Roman" w:hAnsi="Times New Roman" w:cs="Times New Roman"/>
          <w:sz w:val="28"/>
          <w:szCs w:val="28"/>
        </w:rPr>
        <w:t xml:space="preserve">гражданами, претендующими на замещение </w:t>
      </w:r>
      <w:r w:rsidR="006B0A73">
        <w:rPr>
          <w:rFonts w:ascii="Times New Roman" w:hAnsi="Times New Roman" w:cs="Times New Roman"/>
          <w:sz w:val="28"/>
          <w:szCs w:val="28"/>
        </w:rPr>
        <w:t xml:space="preserve">должностей муниципальной службы органов местного самоуправления Михайловского муниципального района, и муниципальными служащими </w:t>
      </w:r>
      <w:r w:rsidR="006B0A73">
        <w:rPr>
          <w:rFonts w:ascii="Times New Roman" w:hAnsi="Times New Roman" w:cs="Times New Roman"/>
          <w:sz w:val="28"/>
          <w:szCs w:val="28"/>
        </w:rPr>
        <w:lastRenderedPageBreak/>
        <w:t>органов местного самоуправления Михайловского муниципального района</w:t>
      </w:r>
      <w:r w:rsidRPr="000C172A">
        <w:rPr>
          <w:rFonts w:ascii="Times New Roman" w:hAnsi="Times New Roman" w:cs="Times New Roman"/>
          <w:sz w:val="28"/>
          <w:szCs w:val="28"/>
        </w:rPr>
        <w:t xml:space="preserve">, сведений о доходах, </w:t>
      </w:r>
      <w:r w:rsidR="006B0A73">
        <w:rPr>
          <w:rFonts w:ascii="Times New Roman" w:hAnsi="Times New Roman" w:cs="Times New Roman"/>
          <w:sz w:val="28"/>
          <w:szCs w:val="28"/>
        </w:rPr>
        <w:t xml:space="preserve">расходах, </w:t>
      </w:r>
      <w:r w:rsidRPr="000C172A">
        <w:rPr>
          <w:rFonts w:ascii="Times New Roman" w:hAnsi="Times New Roman" w:cs="Times New Roman"/>
          <w:sz w:val="28"/>
          <w:szCs w:val="28"/>
        </w:rPr>
        <w:t>об имуществе и обязательствах имущественного характера</w:t>
      </w:r>
      <w:r w:rsidR="006B0A73">
        <w:rPr>
          <w:rFonts w:ascii="Times New Roman" w:hAnsi="Times New Roman" w:cs="Times New Roman"/>
          <w:sz w:val="28"/>
          <w:szCs w:val="28"/>
        </w:rPr>
        <w:t xml:space="preserve"> своих</w:t>
      </w:r>
      <w:r w:rsidRPr="000C172A">
        <w:rPr>
          <w:rFonts w:ascii="Times New Roman" w:hAnsi="Times New Roman" w:cs="Times New Roman"/>
          <w:sz w:val="28"/>
          <w:szCs w:val="28"/>
        </w:rPr>
        <w:t>, супруги (супруга) и несовершеннолетних детей»</w:t>
      </w:r>
    </w:p>
    <w:p w:rsidR="00F10111" w:rsidRDefault="000C172A" w:rsidP="00F10111">
      <w:pPr>
        <w:pStyle w:val="ConsPlusNormal"/>
        <w:jc w:val="both"/>
        <w:rPr>
          <w:rFonts w:ascii="Times New Roman" w:hAnsi="Times New Roman" w:cs="Times New Roman"/>
          <w:spacing w:val="-1"/>
          <w:sz w:val="28"/>
          <w:szCs w:val="28"/>
        </w:rPr>
      </w:pPr>
      <w:r w:rsidRPr="000C172A">
        <w:rPr>
          <w:rFonts w:ascii="Times New Roman" w:hAnsi="Times New Roman" w:cs="Times New Roman"/>
          <w:spacing w:val="-1"/>
          <w:sz w:val="28"/>
          <w:szCs w:val="28"/>
        </w:rPr>
        <w:t xml:space="preserve">        </w:t>
      </w:r>
      <w:r w:rsidR="00F10111">
        <w:rPr>
          <w:rFonts w:ascii="Times New Roman" w:hAnsi="Times New Roman" w:cs="Times New Roman"/>
          <w:sz w:val="28"/>
          <w:szCs w:val="28"/>
        </w:rPr>
        <w:t xml:space="preserve">Решение Думы Михайловского муниципального района от </w:t>
      </w:r>
      <w:r w:rsidR="006B0A73">
        <w:rPr>
          <w:rFonts w:ascii="Times New Roman" w:hAnsi="Times New Roman" w:cs="Times New Roman"/>
          <w:spacing w:val="-1"/>
          <w:sz w:val="28"/>
          <w:szCs w:val="28"/>
        </w:rPr>
        <w:t>31</w:t>
      </w:r>
      <w:r w:rsidR="00F10111" w:rsidRPr="000C172A">
        <w:rPr>
          <w:rFonts w:ascii="Times New Roman" w:hAnsi="Times New Roman" w:cs="Times New Roman"/>
          <w:spacing w:val="-1"/>
          <w:sz w:val="28"/>
          <w:szCs w:val="28"/>
        </w:rPr>
        <w:t>.</w:t>
      </w:r>
      <w:r w:rsidR="008473EA">
        <w:rPr>
          <w:rFonts w:ascii="Times New Roman" w:hAnsi="Times New Roman" w:cs="Times New Roman"/>
          <w:spacing w:val="-1"/>
          <w:sz w:val="28"/>
          <w:szCs w:val="28"/>
        </w:rPr>
        <w:t>0</w:t>
      </w:r>
      <w:r w:rsidR="006B0A73">
        <w:rPr>
          <w:rFonts w:ascii="Times New Roman" w:hAnsi="Times New Roman" w:cs="Times New Roman"/>
          <w:spacing w:val="-1"/>
          <w:sz w:val="28"/>
          <w:szCs w:val="28"/>
        </w:rPr>
        <w:t>5</w:t>
      </w:r>
      <w:r w:rsidR="00F10111" w:rsidRPr="000C172A">
        <w:rPr>
          <w:rFonts w:ascii="Times New Roman" w:hAnsi="Times New Roman" w:cs="Times New Roman"/>
          <w:spacing w:val="-1"/>
          <w:sz w:val="28"/>
          <w:szCs w:val="28"/>
        </w:rPr>
        <w:t>.201</w:t>
      </w:r>
      <w:r w:rsidR="006B0A73">
        <w:rPr>
          <w:rFonts w:ascii="Times New Roman" w:hAnsi="Times New Roman" w:cs="Times New Roman"/>
          <w:spacing w:val="-1"/>
          <w:sz w:val="28"/>
          <w:szCs w:val="28"/>
        </w:rPr>
        <w:t>8</w:t>
      </w:r>
      <w:r w:rsidR="00F10111" w:rsidRPr="000C172A">
        <w:rPr>
          <w:rFonts w:ascii="Times New Roman" w:hAnsi="Times New Roman" w:cs="Times New Roman"/>
          <w:spacing w:val="-1"/>
          <w:sz w:val="28"/>
          <w:szCs w:val="28"/>
        </w:rPr>
        <w:t xml:space="preserve">г. </w:t>
      </w:r>
    </w:p>
    <w:p w:rsidR="008473EA" w:rsidRPr="000C172A" w:rsidRDefault="006B0A73" w:rsidP="008473EA">
      <w:pPr>
        <w:pStyle w:val="ConsPlusNormal"/>
        <w:jc w:val="both"/>
        <w:rPr>
          <w:rFonts w:ascii="Times New Roman" w:hAnsi="Times New Roman" w:cs="Times New Roman"/>
          <w:sz w:val="28"/>
          <w:szCs w:val="28"/>
        </w:rPr>
      </w:pPr>
      <w:proofErr w:type="gramStart"/>
      <w:r>
        <w:rPr>
          <w:rFonts w:ascii="Times New Roman" w:hAnsi="Times New Roman" w:cs="Times New Roman"/>
          <w:spacing w:val="-1"/>
          <w:sz w:val="28"/>
          <w:szCs w:val="28"/>
        </w:rPr>
        <w:t>№ 286</w:t>
      </w:r>
      <w:r w:rsidR="008473EA" w:rsidRPr="000C172A">
        <w:rPr>
          <w:rFonts w:ascii="Times New Roman" w:hAnsi="Times New Roman" w:cs="Times New Roman"/>
          <w:spacing w:val="-1"/>
          <w:sz w:val="28"/>
          <w:szCs w:val="28"/>
        </w:rPr>
        <w:t xml:space="preserve"> «О внесении изменений и дополнений в решение Думы Михайловского муниципального района     </w:t>
      </w:r>
      <w:r w:rsidR="008473EA">
        <w:rPr>
          <w:rFonts w:ascii="Times New Roman" w:hAnsi="Times New Roman" w:cs="Times New Roman"/>
          <w:spacing w:val="-1"/>
          <w:sz w:val="28"/>
          <w:szCs w:val="28"/>
        </w:rPr>
        <w:t>о</w:t>
      </w:r>
      <w:r>
        <w:rPr>
          <w:rFonts w:ascii="Times New Roman" w:hAnsi="Times New Roman" w:cs="Times New Roman"/>
          <w:spacing w:val="-1"/>
          <w:sz w:val="28"/>
          <w:szCs w:val="28"/>
        </w:rPr>
        <w:t>т 26.10.2017г. № 230</w:t>
      </w:r>
      <w:r w:rsidR="008473EA" w:rsidRPr="000C172A">
        <w:rPr>
          <w:rFonts w:ascii="Times New Roman" w:hAnsi="Times New Roman" w:cs="Times New Roman"/>
          <w:spacing w:val="-1"/>
          <w:sz w:val="28"/>
          <w:szCs w:val="28"/>
        </w:rPr>
        <w:t xml:space="preserve"> «</w:t>
      </w:r>
      <w:r w:rsidR="008473EA" w:rsidRPr="000C172A">
        <w:rPr>
          <w:rFonts w:ascii="Times New Roman" w:hAnsi="Times New Roman" w:cs="Times New Roman"/>
          <w:sz w:val="28"/>
          <w:szCs w:val="28"/>
        </w:rPr>
        <w:t>О</w:t>
      </w:r>
      <w:r>
        <w:rPr>
          <w:rFonts w:ascii="Times New Roman" w:hAnsi="Times New Roman" w:cs="Times New Roman"/>
          <w:sz w:val="28"/>
          <w:szCs w:val="28"/>
        </w:rPr>
        <w:t xml:space="preserve"> порядке представления</w:t>
      </w:r>
      <w:r w:rsidRPr="000C17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172A">
        <w:rPr>
          <w:rFonts w:ascii="Times New Roman" w:hAnsi="Times New Roman" w:cs="Times New Roman"/>
          <w:sz w:val="28"/>
          <w:szCs w:val="28"/>
        </w:rPr>
        <w:t xml:space="preserve">гражданами, претендующими на замещение </w:t>
      </w:r>
      <w:r>
        <w:rPr>
          <w:rFonts w:ascii="Times New Roman" w:hAnsi="Times New Roman" w:cs="Times New Roman"/>
          <w:sz w:val="28"/>
          <w:szCs w:val="28"/>
        </w:rPr>
        <w:t>должностей 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 муниципального района</w:t>
      </w:r>
      <w:r w:rsidRPr="000C172A">
        <w:rPr>
          <w:rFonts w:ascii="Times New Roman" w:hAnsi="Times New Roman" w:cs="Times New Roman"/>
          <w:sz w:val="28"/>
          <w:szCs w:val="28"/>
        </w:rPr>
        <w:t xml:space="preserve">, сведений о доходах, </w:t>
      </w:r>
      <w:r>
        <w:rPr>
          <w:rFonts w:ascii="Times New Roman" w:hAnsi="Times New Roman" w:cs="Times New Roman"/>
          <w:sz w:val="28"/>
          <w:szCs w:val="28"/>
        </w:rPr>
        <w:t xml:space="preserve">расходах, </w:t>
      </w:r>
      <w:r w:rsidRPr="000C172A">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своих</w:t>
      </w:r>
      <w:r w:rsidRPr="000C172A">
        <w:rPr>
          <w:rFonts w:ascii="Times New Roman" w:hAnsi="Times New Roman" w:cs="Times New Roman"/>
          <w:sz w:val="28"/>
          <w:szCs w:val="28"/>
        </w:rPr>
        <w:t>, супруги (супр</w:t>
      </w:r>
      <w:r>
        <w:rPr>
          <w:rFonts w:ascii="Times New Roman" w:hAnsi="Times New Roman" w:cs="Times New Roman"/>
          <w:sz w:val="28"/>
          <w:szCs w:val="28"/>
        </w:rPr>
        <w:t>уга) и несовершеннолетних детей</w:t>
      </w:r>
      <w:r w:rsidR="008473EA" w:rsidRPr="000C172A">
        <w:rPr>
          <w:rFonts w:ascii="Times New Roman" w:hAnsi="Times New Roman" w:cs="Times New Roman"/>
          <w:sz w:val="28"/>
          <w:szCs w:val="28"/>
        </w:rPr>
        <w:t>»</w:t>
      </w:r>
      <w:r>
        <w:rPr>
          <w:rFonts w:ascii="Times New Roman" w:hAnsi="Times New Roman" w:cs="Times New Roman"/>
          <w:sz w:val="28"/>
          <w:szCs w:val="28"/>
        </w:rPr>
        <w:t>;</w:t>
      </w:r>
      <w:proofErr w:type="gramEnd"/>
    </w:p>
    <w:p w:rsidR="006F4036" w:rsidRPr="000C172A" w:rsidRDefault="000C172A" w:rsidP="008473EA">
      <w:pPr>
        <w:spacing w:line="240" w:lineRule="auto"/>
        <w:ind w:firstLine="0"/>
        <w:rPr>
          <w:sz w:val="28"/>
          <w:szCs w:val="28"/>
        </w:rPr>
      </w:pPr>
      <w:r w:rsidRPr="000C172A">
        <w:rPr>
          <w:spacing w:val="-1"/>
          <w:sz w:val="28"/>
          <w:szCs w:val="28"/>
        </w:rPr>
        <w:t xml:space="preserve">  </w:t>
      </w:r>
      <w:r w:rsidR="008473EA">
        <w:rPr>
          <w:spacing w:val="-1"/>
          <w:sz w:val="28"/>
          <w:szCs w:val="28"/>
        </w:rPr>
        <w:t xml:space="preserve">    </w:t>
      </w:r>
      <w:proofErr w:type="gramStart"/>
      <w:r w:rsidR="008473EA">
        <w:rPr>
          <w:sz w:val="28"/>
          <w:szCs w:val="28"/>
        </w:rPr>
        <w:t xml:space="preserve">Решение Думы Михайловского муниципального района от </w:t>
      </w:r>
      <w:r w:rsidR="006B0A73">
        <w:rPr>
          <w:spacing w:val="-1"/>
          <w:sz w:val="28"/>
          <w:szCs w:val="28"/>
        </w:rPr>
        <w:t>12.05.2020г.             № 479</w:t>
      </w:r>
      <w:r w:rsidR="005C5CAF">
        <w:rPr>
          <w:spacing w:val="-1"/>
          <w:sz w:val="28"/>
          <w:szCs w:val="28"/>
        </w:rPr>
        <w:t xml:space="preserve"> «О внесении дополнения</w:t>
      </w:r>
      <w:r w:rsidR="008473EA" w:rsidRPr="000C172A">
        <w:rPr>
          <w:spacing w:val="-1"/>
          <w:sz w:val="28"/>
          <w:szCs w:val="28"/>
        </w:rPr>
        <w:t xml:space="preserve"> в решение Думы Михайловского муниципального рай</w:t>
      </w:r>
      <w:r w:rsidR="005C5CAF">
        <w:rPr>
          <w:spacing w:val="-1"/>
          <w:sz w:val="28"/>
          <w:szCs w:val="28"/>
        </w:rPr>
        <w:t xml:space="preserve">она </w:t>
      </w:r>
      <w:r w:rsidR="008473EA" w:rsidRPr="000C172A">
        <w:rPr>
          <w:spacing w:val="-1"/>
          <w:sz w:val="28"/>
          <w:szCs w:val="28"/>
        </w:rPr>
        <w:t xml:space="preserve"> </w:t>
      </w:r>
      <w:r w:rsidR="008473EA">
        <w:rPr>
          <w:spacing w:val="-1"/>
          <w:sz w:val="28"/>
          <w:szCs w:val="28"/>
        </w:rPr>
        <w:t>о</w:t>
      </w:r>
      <w:r w:rsidR="005C5CAF">
        <w:rPr>
          <w:spacing w:val="-1"/>
          <w:sz w:val="28"/>
          <w:szCs w:val="28"/>
        </w:rPr>
        <w:t>т 26.10.2017г. № 230</w:t>
      </w:r>
      <w:r w:rsidR="008473EA" w:rsidRPr="000C172A">
        <w:rPr>
          <w:spacing w:val="-1"/>
          <w:sz w:val="28"/>
          <w:szCs w:val="28"/>
        </w:rPr>
        <w:t xml:space="preserve"> «</w:t>
      </w:r>
      <w:r w:rsidR="005C5CAF">
        <w:rPr>
          <w:sz w:val="28"/>
          <w:szCs w:val="28"/>
        </w:rPr>
        <w:t>О порядке представления</w:t>
      </w:r>
      <w:r w:rsidR="005C5CAF" w:rsidRPr="000C172A">
        <w:rPr>
          <w:sz w:val="28"/>
          <w:szCs w:val="28"/>
        </w:rPr>
        <w:t xml:space="preserve"> </w:t>
      </w:r>
      <w:r w:rsidR="005C5CAF">
        <w:rPr>
          <w:sz w:val="28"/>
          <w:szCs w:val="28"/>
        </w:rPr>
        <w:t xml:space="preserve"> </w:t>
      </w:r>
      <w:r w:rsidR="005C5CAF" w:rsidRPr="000C172A">
        <w:rPr>
          <w:sz w:val="28"/>
          <w:szCs w:val="28"/>
        </w:rPr>
        <w:t xml:space="preserve">гражданами, претендующими на замещение </w:t>
      </w:r>
      <w:r w:rsidR="005C5CAF">
        <w:rPr>
          <w:sz w:val="28"/>
          <w:szCs w:val="28"/>
        </w:rPr>
        <w:t>должностей 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 муниципального района</w:t>
      </w:r>
      <w:r w:rsidR="005C5CAF" w:rsidRPr="000C172A">
        <w:rPr>
          <w:sz w:val="28"/>
          <w:szCs w:val="28"/>
        </w:rPr>
        <w:t xml:space="preserve">, сведений о доходах, </w:t>
      </w:r>
      <w:r w:rsidR="005C5CAF">
        <w:rPr>
          <w:sz w:val="28"/>
          <w:szCs w:val="28"/>
        </w:rPr>
        <w:t xml:space="preserve">расходах, </w:t>
      </w:r>
      <w:r w:rsidR="005C5CAF" w:rsidRPr="000C172A">
        <w:rPr>
          <w:sz w:val="28"/>
          <w:szCs w:val="28"/>
        </w:rPr>
        <w:t>об имуществе и обязательствах имущественного характера</w:t>
      </w:r>
      <w:r w:rsidR="005C5CAF">
        <w:rPr>
          <w:sz w:val="28"/>
          <w:szCs w:val="28"/>
        </w:rPr>
        <w:t xml:space="preserve"> своих</w:t>
      </w:r>
      <w:r w:rsidR="005C5CAF" w:rsidRPr="000C172A">
        <w:rPr>
          <w:sz w:val="28"/>
          <w:szCs w:val="28"/>
        </w:rPr>
        <w:t>, супруги (супр</w:t>
      </w:r>
      <w:r w:rsidR="005C5CAF">
        <w:rPr>
          <w:sz w:val="28"/>
          <w:szCs w:val="28"/>
        </w:rPr>
        <w:t>уга</w:t>
      </w:r>
      <w:proofErr w:type="gramEnd"/>
      <w:r w:rsidR="005C5CAF">
        <w:rPr>
          <w:sz w:val="28"/>
          <w:szCs w:val="28"/>
        </w:rPr>
        <w:t>) и несовершеннолетних детей</w:t>
      </w:r>
      <w:r w:rsidR="008473EA" w:rsidRPr="000C172A">
        <w:rPr>
          <w:sz w:val="28"/>
          <w:szCs w:val="28"/>
        </w:rPr>
        <w:t>»</w:t>
      </w:r>
      <w:r w:rsidRPr="000C172A">
        <w:rPr>
          <w:spacing w:val="-1"/>
          <w:sz w:val="28"/>
          <w:szCs w:val="28"/>
        </w:rPr>
        <w:t xml:space="preserve"> </w:t>
      </w:r>
    </w:p>
    <w:p w:rsidR="006F4036" w:rsidRDefault="006F4036" w:rsidP="008352E5">
      <w:pPr>
        <w:pStyle w:val="ConsPlusNormal"/>
        <w:jc w:val="both"/>
        <w:rPr>
          <w:rFonts w:ascii="Times New Roman" w:hAnsi="Times New Roman" w:cs="Times New Roman"/>
          <w:sz w:val="28"/>
        </w:rPr>
      </w:pPr>
    </w:p>
    <w:p w:rsidR="006912A4" w:rsidRPr="00C413D1" w:rsidRDefault="008473EA" w:rsidP="006912A4">
      <w:pPr>
        <w:shd w:val="clear" w:color="auto" w:fill="FFFFFF"/>
        <w:spacing w:after="100"/>
        <w:ind w:firstLine="709"/>
        <w:rPr>
          <w:iCs/>
          <w:sz w:val="28"/>
          <w:szCs w:val="28"/>
        </w:rPr>
      </w:pPr>
      <w:r>
        <w:rPr>
          <w:b/>
          <w:sz w:val="28"/>
        </w:rPr>
        <w:t xml:space="preserve">     </w:t>
      </w:r>
      <w:r w:rsidR="00075A30">
        <w:rPr>
          <w:sz w:val="28"/>
        </w:rPr>
        <w:t xml:space="preserve"> </w:t>
      </w:r>
      <w:r w:rsidR="007417A7">
        <w:rPr>
          <w:b/>
          <w:sz w:val="28"/>
          <w:szCs w:val="28"/>
        </w:rPr>
        <w:tab/>
      </w:r>
      <w:r w:rsidR="007417A7">
        <w:rPr>
          <w:b/>
          <w:noProof/>
          <w:sz w:val="28"/>
          <w:szCs w:val="28"/>
        </w:rPr>
        <w:t>3</w:t>
      </w:r>
      <w:r w:rsidR="007417A7" w:rsidRPr="007417A7">
        <w:rPr>
          <w:b/>
          <w:sz w:val="28"/>
          <w:szCs w:val="28"/>
        </w:rPr>
        <w:t>.</w:t>
      </w:r>
      <w:r w:rsidR="007417A7">
        <w:rPr>
          <w:sz w:val="28"/>
          <w:szCs w:val="28"/>
        </w:rPr>
        <w:t xml:space="preserve">  </w:t>
      </w:r>
      <w:r w:rsidR="006912A4" w:rsidRPr="00C413D1">
        <w:rPr>
          <w:sz w:val="28"/>
          <w:szCs w:val="28"/>
        </w:rPr>
        <w:t xml:space="preserve">Настоящее </w:t>
      </w:r>
      <w:r w:rsidR="006912A4">
        <w:rPr>
          <w:sz w:val="28"/>
          <w:szCs w:val="28"/>
        </w:rPr>
        <w:t>р</w:t>
      </w:r>
      <w:r w:rsidR="006912A4" w:rsidRPr="00C413D1">
        <w:rPr>
          <w:sz w:val="28"/>
          <w:szCs w:val="28"/>
        </w:rPr>
        <w:t xml:space="preserve">ешение вступает в силу с момента его </w:t>
      </w:r>
      <w:r w:rsidR="006912A4">
        <w:rPr>
          <w:sz w:val="28"/>
          <w:szCs w:val="28"/>
        </w:rPr>
        <w:t xml:space="preserve">официального </w:t>
      </w:r>
      <w:r w:rsidR="006912A4" w:rsidRPr="00C413D1">
        <w:rPr>
          <w:sz w:val="28"/>
          <w:szCs w:val="28"/>
        </w:rPr>
        <w:t>опубликования.</w:t>
      </w:r>
    </w:p>
    <w:p w:rsidR="006912A4" w:rsidRDefault="006912A4" w:rsidP="006912A4">
      <w:pPr>
        <w:shd w:val="clear" w:color="auto" w:fill="FFFFFF"/>
        <w:tabs>
          <w:tab w:val="left" w:pos="878"/>
        </w:tabs>
        <w:rPr>
          <w:iCs/>
          <w:sz w:val="28"/>
          <w:szCs w:val="28"/>
        </w:rPr>
      </w:pPr>
    </w:p>
    <w:p w:rsidR="006912A4" w:rsidRDefault="006912A4" w:rsidP="006912A4">
      <w:pPr>
        <w:shd w:val="clear" w:color="auto" w:fill="FFFFFF"/>
        <w:tabs>
          <w:tab w:val="left" w:pos="878"/>
        </w:tabs>
        <w:rPr>
          <w:iCs/>
          <w:sz w:val="28"/>
          <w:szCs w:val="28"/>
        </w:rPr>
      </w:pPr>
    </w:p>
    <w:p w:rsidR="006912A4" w:rsidRDefault="006912A4" w:rsidP="006912A4">
      <w:pPr>
        <w:shd w:val="clear" w:color="auto" w:fill="FFFFFF"/>
        <w:tabs>
          <w:tab w:val="left" w:pos="735"/>
          <w:tab w:val="left" w:pos="878"/>
        </w:tabs>
        <w:spacing w:line="276" w:lineRule="auto"/>
        <w:ind w:firstLine="0"/>
        <w:rPr>
          <w:sz w:val="28"/>
          <w:szCs w:val="28"/>
        </w:rPr>
      </w:pPr>
      <w:r w:rsidRPr="00C75E54">
        <w:rPr>
          <w:sz w:val="28"/>
          <w:szCs w:val="28"/>
        </w:rPr>
        <w:t xml:space="preserve">Глава Михайловского муниципального района </w:t>
      </w:r>
      <w:r>
        <w:rPr>
          <w:sz w:val="28"/>
          <w:szCs w:val="28"/>
        </w:rPr>
        <w:t>–</w:t>
      </w:r>
    </w:p>
    <w:p w:rsidR="006912A4" w:rsidRPr="00C75E54" w:rsidRDefault="006912A4" w:rsidP="006912A4">
      <w:pPr>
        <w:shd w:val="clear" w:color="auto" w:fill="FFFFFF"/>
        <w:tabs>
          <w:tab w:val="left" w:pos="735"/>
          <w:tab w:val="left" w:pos="878"/>
        </w:tabs>
        <w:spacing w:line="276" w:lineRule="auto"/>
        <w:ind w:firstLine="0"/>
        <w:rPr>
          <w:sz w:val="28"/>
          <w:szCs w:val="28"/>
        </w:rPr>
      </w:pPr>
      <w:r w:rsidRPr="00C75E54">
        <w:rPr>
          <w:sz w:val="28"/>
          <w:szCs w:val="28"/>
        </w:rPr>
        <w:t>Глава 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75E54">
        <w:rPr>
          <w:sz w:val="28"/>
          <w:szCs w:val="28"/>
        </w:rPr>
        <w:t>В.В. Архипов</w:t>
      </w:r>
    </w:p>
    <w:p w:rsidR="006912A4" w:rsidRPr="00C75E54" w:rsidRDefault="006912A4" w:rsidP="006912A4">
      <w:pPr>
        <w:shd w:val="clear" w:color="auto" w:fill="FFFFFF"/>
        <w:tabs>
          <w:tab w:val="left" w:pos="735"/>
          <w:tab w:val="left" w:pos="878"/>
        </w:tabs>
        <w:ind w:firstLine="0"/>
        <w:rPr>
          <w:sz w:val="28"/>
          <w:szCs w:val="28"/>
        </w:rPr>
      </w:pPr>
    </w:p>
    <w:p w:rsidR="006912A4" w:rsidRPr="00C75E54" w:rsidRDefault="006912A4" w:rsidP="006912A4">
      <w:pPr>
        <w:shd w:val="clear" w:color="auto" w:fill="FFFFFF"/>
        <w:tabs>
          <w:tab w:val="left" w:pos="735"/>
          <w:tab w:val="left" w:pos="878"/>
        </w:tabs>
        <w:ind w:firstLine="0"/>
        <w:rPr>
          <w:sz w:val="28"/>
          <w:szCs w:val="28"/>
        </w:rPr>
      </w:pPr>
    </w:p>
    <w:p w:rsidR="006912A4" w:rsidRPr="009647E1" w:rsidRDefault="006912A4" w:rsidP="006912A4">
      <w:pPr>
        <w:shd w:val="clear" w:color="auto" w:fill="FFFFFF"/>
        <w:tabs>
          <w:tab w:val="left" w:pos="735"/>
          <w:tab w:val="left" w:pos="878"/>
        </w:tabs>
        <w:ind w:firstLine="0"/>
        <w:rPr>
          <w:sz w:val="28"/>
          <w:szCs w:val="28"/>
        </w:rPr>
      </w:pPr>
      <w:proofErr w:type="gramStart"/>
      <w:r w:rsidRPr="009647E1">
        <w:rPr>
          <w:sz w:val="28"/>
          <w:szCs w:val="28"/>
        </w:rPr>
        <w:t>с</w:t>
      </w:r>
      <w:proofErr w:type="gramEnd"/>
      <w:r w:rsidRPr="009647E1">
        <w:rPr>
          <w:sz w:val="28"/>
          <w:szCs w:val="28"/>
        </w:rPr>
        <w:t>. Михайловка</w:t>
      </w:r>
    </w:p>
    <w:p w:rsidR="006912A4" w:rsidRDefault="006912A4" w:rsidP="006912A4">
      <w:pPr>
        <w:shd w:val="clear" w:color="auto" w:fill="FFFFFF"/>
        <w:tabs>
          <w:tab w:val="left" w:pos="735"/>
          <w:tab w:val="left" w:pos="878"/>
        </w:tabs>
        <w:ind w:firstLine="0"/>
        <w:rPr>
          <w:sz w:val="28"/>
          <w:szCs w:val="28"/>
        </w:rPr>
      </w:pPr>
      <w:r w:rsidRPr="009647E1">
        <w:rPr>
          <w:sz w:val="28"/>
          <w:szCs w:val="28"/>
        </w:rPr>
        <w:t xml:space="preserve">№ </w:t>
      </w:r>
      <w:r w:rsidR="00B771ED">
        <w:rPr>
          <w:sz w:val="28"/>
          <w:szCs w:val="28"/>
        </w:rPr>
        <w:t>282</w:t>
      </w:r>
      <w:r w:rsidRPr="009647E1">
        <w:rPr>
          <w:sz w:val="28"/>
          <w:szCs w:val="28"/>
        </w:rPr>
        <w:t>-НПА</w:t>
      </w:r>
    </w:p>
    <w:p w:rsidR="00DF1433" w:rsidRPr="00DF1433" w:rsidRDefault="00DF1433" w:rsidP="00DF1433">
      <w:pPr>
        <w:spacing w:line="240" w:lineRule="auto"/>
        <w:ind w:firstLine="0"/>
        <w:rPr>
          <w:sz w:val="28"/>
          <w:szCs w:val="28"/>
        </w:rPr>
      </w:pPr>
      <w:r w:rsidRPr="00DF1433">
        <w:rPr>
          <w:sz w:val="28"/>
          <w:szCs w:val="28"/>
        </w:rPr>
        <w:t>01.12.2022</w:t>
      </w:r>
    </w:p>
    <w:p w:rsidR="006912A4" w:rsidRDefault="006912A4" w:rsidP="006912A4">
      <w:pPr>
        <w:ind w:firstLine="0"/>
      </w:pPr>
      <w:bookmarkStart w:id="0" w:name="_GoBack"/>
      <w:bookmarkEnd w:id="0"/>
      <w:r>
        <w:br w:type="page"/>
      </w:r>
    </w:p>
    <w:p w:rsidR="00075A30" w:rsidRPr="008473EA" w:rsidRDefault="00075A30" w:rsidP="006912A4">
      <w:pPr>
        <w:ind w:firstLine="0"/>
        <w:jc w:val="left"/>
        <w:rPr>
          <w:b/>
          <w:sz w:val="28"/>
        </w:rPr>
        <w:sectPr w:rsidR="00075A30" w:rsidRPr="008473EA" w:rsidSect="001E45A4">
          <w:pgSz w:w="11906" w:h="16838"/>
          <w:pgMar w:top="993" w:right="851" w:bottom="1134" w:left="1418" w:header="709" w:footer="709" w:gutter="0"/>
          <w:cols w:space="708"/>
          <w:docGrid w:linePitch="360"/>
        </w:sectPr>
      </w:pPr>
    </w:p>
    <w:p w:rsidR="00E23388" w:rsidRDefault="00E23388" w:rsidP="00E23388">
      <w:pPr>
        <w:spacing w:line="240" w:lineRule="auto"/>
        <w:ind w:hanging="135"/>
        <w:rPr>
          <w:sz w:val="28"/>
          <w:szCs w:val="28"/>
        </w:rPr>
      </w:pPr>
      <w:r>
        <w:rPr>
          <w:sz w:val="28"/>
          <w:szCs w:val="28"/>
        </w:rPr>
        <w:lastRenderedPageBreak/>
        <w:t xml:space="preserve">                                                                          Утверждено  </w:t>
      </w:r>
    </w:p>
    <w:p w:rsidR="00E23388" w:rsidRDefault="00E23388" w:rsidP="00E23388">
      <w:pPr>
        <w:spacing w:line="240" w:lineRule="auto"/>
        <w:rPr>
          <w:sz w:val="28"/>
          <w:szCs w:val="28"/>
        </w:rPr>
      </w:pPr>
      <w:r>
        <w:rPr>
          <w:sz w:val="28"/>
          <w:szCs w:val="28"/>
        </w:rPr>
        <w:t xml:space="preserve">                                                               решением  Думы Михайловского</w:t>
      </w:r>
    </w:p>
    <w:p w:rsidR="00E23388" w:rsidRDefault="00E23388" w:rsidP="00E23388">
      <w:pPr>
        <w:spacing w:line="240" w:lineRule="auto"/>
        <w:ind w:firstLine="567"/>
        <w:rPr>
          <w:sz w:val="28"/>
          <w:szCs w:val="28"/>
        </w:rPr>
      </w:pPr>
      <w:r>
        <w:rPr>
          <w:sz w:val="28"/>
          <w:szCs w:val="28"/>
        </w:rPr>
        <w:t xml:space="preserve">                                                                 муниципального района</w:t>
      </w:r>
    </w:p>
    <w:p w:rsidR="00075A30" w:rsidRDefault="00E23388" w:rsidP="006912A4">
      <w:pPr>
        <w:spacing w:line="240" w:lineRule="auto"/>
        <w:ind w:firstLine="567"/>
        <w:rPr>
          <w:sz w:val="28"/>
          <w:szCs w:val="28"/>
        </w:rPr>
      </w:pPr>
      <w:r>
        <w:rPr>
          <w:b/>
          <w:sz w:val="28"/>
          <w:szCs w:val="28"/>
        </w:rPr>
        <w:t xml:space="preserve">                                                                 </w:t>
      </w:r>
      <w:r w:rsidR="006912A4">
        <w:rPr>
          <w:sz w:val="28"/>
          <w:szCs w:val="28"/>
        </w:rPr>
        <w:t>от 30.11.2022 г.  №</w:t>
      </w:r>
      <w:r w:rsidR="00B771ED">
        <w:rPr>
          <w:sz w:val="28"/>
          <w:szCs w:val="28"/>
        </w:rPr>
        <w:t xml:space="preserve"> 282</w:t>
      </w:r>
    </w:p>
    <w:p w:rsidR="006912A4" w:rsidRDefault="006912A4" w:rsidP="006912A4">
      <w:pPr>
        <w:spacing w:line="240" w:lineRule="auto"/>
        <w:ind w:firstLine="567"/>
        <w:rPr>
          <w:sz w:val="28"/>
        </w:rPr>
      </w:pPr>
    </w:p>
    <w:p w:rsidR="00075A30" w:rsidRDefault="00075A30" w:rsidP="00F56B12">
      <w:pPr>
        <w:pStyle w:val="ConsPlusNormal"/>
        <w:ind w:firstLine="540"/>
        <w:jc w:val="center"/>
        <w:rPr>
          <w:rFonts w:ascii="Times New Roman" w:hAnsi="Times New Roman" w:cs="Times New Roman"/>
          <w:b/>
          <w:sz w:val="28"/>
        </w:rPr>
      </w:pPr>
      <w:r w:rsidRPr="00F56B12">
        <w:rPr>
          <w:rFonts w:ascii="Times New Roman" w:hAnsi="Times New Roman" w:cs="Times New Roman"/>
          <w:b/>
          <w:sz w:val="28"/>
        </w:rPr>
        <w:t>ПОЛОЖЕНИЕ</w:t>
      </w:r>
    </w:p>
    <w:p w:rsidR="00075A30" w:rsidRDefault="00075A30" w:rsidP="00E23388">
      <w:pPr>
        <w:pStyle w:val="ConsPlusNormal"/>
        <w:ind w:hanging="142"/>
        <w:jc w:val="center"/>
        <w:rPr>
          <w:rFonts w:ascii="Times New Roman" w:hAnsi="Times New Roman" w:cs="Times New Roman"/>
          <w:b/>
          <w:sz w:val="28"/>
        </w:rPr>
      </w:pPr>
      <w:r>
        <w:rPr>
          <w:rFonts w:ascii="Times New Roman" w:hAnsi="Times New Roman" w:cs="Times New Roman"/>
          <w:b/>
          <w:sz w:val="28"/>
        </w:rPr>
        <w:t>о</w:t>
      </w:r>
      <w:r w:rsidRPr="00F56B12">
        <w:rPr>
          <w:rFonts w:ascii="Times New Roman" w:hAnsi="Times New Roman" w:cs="Times New Roman"/>
          <w:b/>
          <w:sz w:val="28"/>
        </w:rPr>
        <w:t xml:space="preserve"> порядке представления гражданами, претендующими на замещение должностей 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 муниципального района сведений о доходах, расходах, об имуществе и обязательствах имущественного характера своих, супруги (супруга) и </w:t>
      </w:r>
      <w:r w:rsidR="00E23388">
        <w:rPr>
          <w:rFonts w:ascii="Times New Roman" w:hAnsi="Times New Roman" w:cs="Times New Roman"/>
          <w:b/>
          <w:sz w:val="28"/>
        </w:rPr>
        <w:t xml:space="preserve">           н</w:t>
      </w:r>
      <w:r w:rsidRPr="00F56B12">
        <w:rPr>
          <w:rFonts w:ascii="Times New Roman" w:hAnsi="Times New Roman" w:cs="Times New Roman"/>
          <w:b/>
          <w:sz w:val="28"/>
        </w:rPr>
        <w:t>есовершеннолетних детей</w:t>
      </w:r>
    </w:p>
    <w:p w:rsidR="00075A30" w:rsidRDefault="00075A30" w:rsidP="00F56B12">
      <w:pPr>
        <w:pStyle w:val="ConsPlusNormal"/>
        <w:ind w:firstLine="540"/>
        <w:jc w:val="center"/>
        <w:rPr>
          <w:rFonts w:ascii="Times New Roman" w:hAnsi="Times New Roman" w:cs="Times New Roman"/>
          <w:b/>
          <w:sz w:val="28"/>
        </w:rPr>
      </w:pPr>
    </w:p>
    <w:p w:rsidR="00075A30" w:rsidRPr="007960A6" w:rsidRDefault="00075A30">
      <w:pPr>
        <w:pStyle w:val="ConsPlusNormal"/>
        <w:ind w:firstLine="540"/>
        <w:jc w:val="both"/>
        <w:rPr>
          <w:rFonts w:ascii="Times New Roman" w:hAnsi="Times New Roman" w:cs="Times New Roman"/>
          <w:sz w:val="28"/>
        </w:rPr>
      </w:pPr>
      <w:r w:rsidRPr="007960A6">
        <w:rPr>
          <w:rFonts w:ascii="Times New Roman" w:hAnsi="Times New Roman" w:cs="Times New Roman"/>
          <w:sz w:val="28"/>
        </w:rPr>
        <w:t xml:space="preserve">1. </w:t>
      </w:r>
      <w:proofErr w:type="gramStart"/>
      <w:r w:rsidRPr="007960A6">
        <w:rPr>
          <w:rFonts w:ascii="Times New Roman" w:hAnsi="Times New Roman" w:cs="Times New Roman"/>
          <w:sz w:val="28"/>
        </w:rPr>
        <w:t xml:space="preserve">Граждане, претендующие на замещение должностей муниципальной службы в органах местного самоуправления Михайловского муниципального района, включенных в </w:t>
      </w:r>
      <w:hyperlink r:id="rId6" w:history="1">
        <w:r w:rsidRPr="007960A6">
          <w:rPr>
            <w:rFonts w:ascii="Times New Roman" w:hAnsi="Times New Roman" w:cs="Times New Roman"/>
            <w:sz w:val="28"/>
          </w:rPr>
          <w:t>перечень</w:t>
        </w:r>
      </w:hyperlink>
      <w:r w:rsidR="00AA6E6D">
        <w:rPr>
          <w:rFonts w:ascii="Times New Roman" w:hAnsi="Times New Roman" w:cs="Times New Roman"/>
          <w:sz w:val="28"/>
        </w:rPr>
        <w:t xml:space="preserve"> должностей</w:t>
      </w:r>
      <w:r w:rsidRPr="007960A6">
        <w:rPr>
          <w:rFonts w:ascii="Times New Roman" w:hAnsi="Times New Roman" w:cs="Times New Roman"/>
          <w:sz w:val="28"/>
        </w:rPr>
        <w:t xml:space="preserve">, установленный решением Думы Михайловского муниципального </w:t>
      </w:r>
      <w:r w:rsidR="005C5CAF">
        <w:rPr>
          <w:rFonts w:ascii="Times New Roman" w:hAnsi="Times New Roman" w:cs="Times New Roman"/>
          <w:sz w:val="28"/>
        </w:rPr>
        <w:t xml:space="preserve">района, </w:t>
      </w:r>
      <w:r w:rsidRPr="007960A6">
        <w:rPr>
          <w:rFonts w:ascii="Times New Roman" w:hAnsi="Times New Roman" w:cs="Times New Roman"/>
          <w:sz w:val="28"/>
        </w:rPr>
        <w:t>а также предусмотренный статьей 12 Федерального закона от 25.12.2008 №273 ФЗ «О противодействии коррупции»</w:t>
      </w:r>
      <w:r>
        <w:rPr>
          <w:rFonts w:ascii="Times New Roman" w:hAnsi="Times New Roman" w:cs="Times New Roman"/>
          <w:sz w:val="28"/>
        </w:rPr>
        <w:t xml:space="preserve"> обязаны представлять представителю нанимателя (работодателю) сведения о своих доходах, об имуществе и обязательствах имущественного характера своих супруги (супруга) и несовершеннолетних детей</w:t>
      </w:r>
      <w:r w:rsidRPr="007960A6">
        <w:rPr>
          <w:rFonts w:ascii="Times New Roman" w:hAnsi="Times New Roman" w:cs="Times New Roman"/>
          <w:sz w:val="28"/>
        </w:rPr>
        <w:t>.</w:t>
      </w:r>
      <w:proofErr w:type="gramEnd"/>
    </w:p>
    <w:p w:rsidR="00075A30" w:rsidRPr="007960A6" w:rsidRDefault="00075A30" w:rsidP="00F56B12">
      <w:pPr>
        <w:pStyle w:val="ConsPlusNormal"/>
        <w:spacing w:before="220"/>
        <w:ind w:firstLine="539"/>
        <w:jc w:val="both"/>
        <w:rPr>
          <w:rFonts w:ascii="Times New Roman" w:hAnsi="Times New Roman" w:cs="Times New Roman"/>
          <w:sz w:val="28"/>
        </w:rPr>
      </w:pPr>
      <w:r w:rsidRPr="007960A6">
        <w:rPr>
          <w:rFonts w:ascii="Times New Roman" w:hAnsi="Times New Roman" w:cs="Times New Roman"/>
          <w:sz w:val="28"/>
        </w:rPr>
        <w:t xml:space="preserve">2. </w:t>
      </w:r>
      <w:proofErr w:type="gramStart"/>
      <w:r w:rsidRPr="007960A6">
        <w:rPr>
          <w:rFonts w:ascii="Times New Roman" w:hAnsi="Times New Roman" w:cs="Times New Roman"/>
          <w:sz w:val="28"/>
        </w:rPr>
        <w:t>Муниципальные служащие, замещающие должности муниципальной службы в органах местного самоуправления Михайловского муниципального района, включенные в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 имущественного характера своих супруги (супруга) и несовершеннолетних детей, а также сведения о своих расходах, о расходах своих супруги (супруга) и несовершеннолетних</w:t>
      </w:r>
      <w:proofErr w:type="gramEnd"/>
      <w:r w:rsidRPr="007960A6">
        <w:rPr>
          <w:rFonts w:ascii="Times New Roman" w:hAnsi="Times New Roman" w:cs="Times New Roman"/>
          <w:sz w:val="28"/>
        </w:rPr>
        <w:t xml:space="preserve"> </w:t>
      </w:r>
      <w:proofErr w:type="gramStart"/>
      <w:r w:rsidRPr="007960A6">
        <w:rPr>
          <w:rFonts w:ascii="Times New Roman" w:hAnsi="Times New Roman" w:cs="Times New Roman"/>
          <w:sz w:val="28"/>
        </w:rPr>
        <w:t>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 и его супруги (супруга</w:t>
      </w:r>
      <w:proofErr w:type="gramEnd"/>
      <w:r w:rsidRPr="007960A6">
        <w:rPr>
          <w:rFonts w:ascii="Times New Roman" w:hAnsi="Times New Roman" w:cs="Times New Roman"/>
          <w:sz w:val="28"/>
        </w:rPr>
        <w:t>) за три последних года, предшествующих отчетному периоду, и об источниках получения средств, за счет которых совершены эти сделки.</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075A30" w:rsidRPr="007960A6" w:rsidRDefault="00075A30">
      <w:pPr>
        <w:pStyle w:val="ConsPlusNormal"/>
        <w:spacing w:before="220"/>
        <w:ind w:firstLine="540"/>
        <w:jc w:val="both"/>
        <w:rPr>
          <w:rFonts w:ascii="Times New Roman" w:hAnsi="Times New Roman" w:cs="Times New Roman"/>
          <w:sz w:val="28"/>
        </w:rPr>
      </w:pPr>
      <w:bookmarkStart w:id="1" w:name="P19"/>
      <w:bookmarkEnd w:id="1"/>
      <w:r w:rsidRPr="007960A6">
        <w:rPr>
          <w:rFonts w:ascii="Times New Roman" w:hAnsi="Times New Roman" w:cs="Times New Roman"/>
          <w:sz w:val="28"/>
        </w:rPr>
        <w:t xml:space="preserve">1) гражданами - при назначении на должности муниципальной службы, предусмотренные перечнем должностей, указанным в </w:t>
      </w:r>
      <w:hyperlink w:anchor="P16" w:history="1">
        <w:r w:rsidRPr="007960A6">
          <w:rPr>
            <w:rFonts w:ascii="Times New Roman" w:hAnsi="Times New Roman" w:cs="Times New Roman"/>
            <w:sz w:val="28"/>
          </w:rPr>
          <w:t>пункте 1</w:t>
        </w:r>
      </w:hyperlink>
      <w:r w:rsidRPr="007960A6">
        <w:rPr>
          <w:rFonts w:ascii="Times New Roman" w:hAnsi="Times New Roman" w:cs="Times New Roman"/>
          <w:sz w:val="28"/>
        </w:rPr>
        <w:t xml:space="preserve"> настоящего </w:t>
      </w:r>
      <w:r w:rsidRPr="007960A6">
        <w:rPr>
          <w:rFonts w:ascii="Times New Roman" w:hAnsi="Times New Roman" w:cs="Times New Roman"/>
          <w:sz w:val="28"/>
        </w:rPr>
        <w:lastRenderedPageBreak/>
        <w:t>решения;</w:t>
      </w:r>
    </w:p>
    <w:p w:rsidR="00075A30" w:rsidRPr="007960A6" w:rsidRDefault="00075A30">
      <w:pPr>
        <w:pStyle w:val="ConsPlusNormal"/>
        <w:spacing w:before="220"/>
        <w:ind w:firstLine="540"/>
        <w:jc w:val="both"/>
        <w:rPr>
          <w:rFonts w:ascii="Times New Roman" w:hAnsi="Times New Roman" w:cs="Times New Roman"/>
          <w:sz w:val="28"/>
        </w:rPr>
      </w:pPr>
      <w:bookmarkStart w:id="2" w:name="P20"/>
      <w:bookmarkEnd w:id="2"/>
      <w:r w:rsidRPr="007960A6">
        <w:rPr>
          <w:rFonts w:ascii="Times New Roman" w:hAnsi="Times New Roman" w:cs="Times New Roman"/>
          <w:sz w:val="28"/>
        </w:rPr>
        <w:t>2) муниципальными служащими, замещающими</w:t>
      </w:r>
      <w:r w:rsidR="005C5CAF">
        <w:rPr>
          <w:rFonts w:ascii="Times New Roman" w:hAnsi="Times New Roman" w:cs="Times New Roman"/>
          <w:sz w:val="28"/>
        </w:rPr>
        <w:t xml:space="preserve"> по состоянию на 31 декабря отчетного года</w:t>
      </w:r>
      <w:r w:rsidRPr="007960A6">
        <w:rPr>
          <w:rFonts w:ascii="Times New Roman" w:hAnsi="Times New Roman" w:cs="Times New Roman"/>
          <w:sz w:val="28"/>
        </w:rPr>
        <w:t xml:space="preserve"> должности муниципальной службы, предусмотренные перечнем должностей, указанным в </w:t>
      </w:r>
      <w:hyperlink w:anchor="P16" w:history="1">
        <w:r w:rsidRPr="007960A6">
          <w:rPr>
            <w:rFonts w:ascii="Times New Roman" w:hAnsi="Times New Roman" w:cs="Times New Roman"/>
            <w:sz w:val="28"/>
          </w:rPr>
          <w:t xml:space="preserve">пункте </w:t>
        </w:r>
      </w:hyperlink>
      <w:r w:rsidR="005C5CAF">
        <w:rPr>
          <w:rFonts w:ascii="Times New Roman" w:hAnsi="Times New Roman" w:cs="Times New Roman"/>
          <w:sz w:val="28"/>
        </w:rPr>
        <w:t>2</w:t>
      </w:r>
      <w:r w:rsidRPr="007960A6">
        <w:rPr>
          <w:rFonts w:ascii="Times New Roman" w:hAnsi="Times New Roman" w:cs="Times New Roman"/>
          <w:sz w:val="28"/>
        </w:rPr>
        <w:t xml:space="preserve"> настоящего решения, - ежегодно, не позднее 30 апреля года, следующего </w:t>
      </w:r>
      <w:proofErr w:type="gramStart"/>
      <w:r w:rsidRPr="007960A6">
        <w:rPr>
          <w:rFonts w:ascii="Times New Roman" w:hAnsi="Times New Roman" w:cs="Times New Roman"/>
          <w:sz w:val="28"/>
        </w:rPr>
        <w:t>за</w:t>
      </w:r>
      <w:proofErr w:type="gramEnd"/>
      <w:r w:rsidRPr="007960A6">
        <w:rPr>
          <w:rFonts w:ascii="Times New Roman" w:hAnsi="Times New Roman" w:cs="Times New Roman"/>
          <w:sz w:val="28"/>
        </w:rPr>
        <w:t xml:space="preserve"> отчетным;</w:t>
      </w:r>
    </w:p>
    <w:p w:rsidR="00075A30" w:rsidRPr="007960A6" w:rsidRDefault="005C5CAF">
      <w:pPr>
        <w:pStyle w:val="ConsPlusNormal"/>
        <w:spacing w:before="220"/>
        <w:ind w:firstLine="540"/>
        <w:jc w:val="both"/>
        <w:rPr>
          <w:rFonts w:ascii="Times New Roman" w:hAnsi="Times New Roman" w:cs="Times New Roman"/>
          <w:sz w:val="28"/>
        </w:rPr>
      </w:pPr>
      <w:bookmarkStart w:id="3" w:name="P22"/>
      <w:bookmarkEnd w:id="3"/>
      <w:r>
        <w:rPr>
          <w:rFonts w:ascii="Times New Roman" w:hAnsi="Times New Roman" w:cs="Times New Roman"/>
          <w:sz w:val="28"/>
        </w:rPr>
        <w:t xml:space="preserve">3) </w:t>
      </w:r>
      <w:r w:rsidR="00075A30" w:rsidRPr="007960A6">
        <w:rPr>
          <w:rFonts w:ascii="Times New Roman" w:hAnsi="Times New Roman" w:cs="Times New Roman"/>
          <w:sz w:val="28"/>
        </w:rPr>
        <w:t xml:space="preserve">муниципальными служащими, замещающими должность муниципальной службы, не предусмотренную перечнем должностей, указанным в </w:t>
      </w:r>
      <w:hyperlink w:anchor="P16" w:history="1">
        <w:r w:rsidR="00075A30" w:rsidRPr="007960A6">
          <w:rPr>
            <w:rFonts w:ascii="Times New Roman" w:hAnsi="Times New Roman" w:cs="Times New Roman"/>
            <w:sz w:val="28"/>
          </w:rPr>
          <w:t xml:space="preserve">пункте </w:t>
        </w:r>
      </w:hyperlink>
      <w:r>
        <w:rPr>
          <w:rFonts w:ascii="Times New Roman" w:hAnsi="Times New Roman" w:cs="Times New Roman"/>
          <w:sz w:val="28"/>
        </w:rPr>
        <w:t>2</w:t>
      </w:r>
      <w:r w:rsidR="00075A30" w:rsidRPr="007960A6">
        <w:rPr>
          <w:rFonts w:ascii="Times New Roman" w:hAnsi="Times New Roman" w:cs="Times New Roman"/>
          <w:sz w:val="28"/>
        </w:rPr>
        <w:t xml:space="preserve"> настоящего решения, и претендующими на замещение должности муниципальной службы, предусмотренной перечнем должностей, указанным в </w:t>
      </w:r>
      <w:hyperlink w:anchor="P16" w:history="1">
        <w:r w:rsidR="00075A30" w:rsidRPr="007960A6">
          <w:rPr>
            <w:rFonts w:ascii="Times New Roman" w:hAnsi="Times New Roman" w:cs="Times New Roman"/>
            <w:sz w:val="28"/>
          </w:rPr>
          <w:t xml:space="preserve">пункте </w:t>
        </w:r>
      </w:hyperlink>
      <w:r>
        <w:rPr>
          <w:rFonts w:ascii="Times New Roman" w:hAnsi="Times New Roman" w:cs="Times New Roman"/>
          <w:sz w:val="28"/>
        </w:rPr>
        <w:t>2</w:t>
      </w:r>
      <w:r w:rsidR="00075A30" w:rsidRPr="007960A6">
        <w:rPr>
          <w:rFonts w:ascii="Times New Roman" w:hAnsi="Times New Roman" w:cs="Times New Roman"/>
          <w:sz w:val="28"/>
        </w:rPr>
        <w:t xml:space="preserve"> настоящего решения (далее - кандидат на должность, включенную в перечень).</w:t>
      </w:r>
    </w:p>
    <w:p w:rsidR="00075A30" w:rsidRPr="007960A6" w:rsidRDefault="00075A30">
      <w:pPr>
        <w:pStyle w:val="ConsPlusNormal"/>
        <w:spacing w:before="220"/>
        <w:ind w:firstLine="540"/>
        <w:jc w:val="both"/>
        <w:rPr>
          <w:rFonts w:ascii="Times New Roman" w:hAnsi="Times New Roman" w:cs="Times New Roman"/>
          <w:sz w:val="28"/>
        </w:rPr>
      </w:pPr>
      <w:bookmarkStart w:id="4" w:name="P23"/>
      <w:bookmarkEnd w:id="4"/>
      <w:r w:rsidRPr="007960A6">
        <w:rPr>
          <w:rFonts w:ascii="Times New Roman" w:hAnsi="Times New Roman" w:cs="Times New Roman"/>
          <w:sz w:val="28"/>
        </w:rPr>
        <w:t>4. Гражданин при назначении на должность муниципальной службы в органах местного самоуправления Михайловского муниципального района представляет:</w:t>
      </w:r>
    </w:p>
    <w:p w:rsidR="00075A30" w:rsidRPr="007960A6" w:rsidRDefault="00075A30">
      <w:pPr>
        <w:pStyle w:val="ConsPlusNormal"/>
        <w:spacing w:before="220"/>
        <w:ind w:firstLine="540"/>
        <w:jc w:val="both"/>
        <w:rPr>
          <w:rFonts w:ascii="Times New Roman" w:hAnsi="Times New Roman" w:cs="Times New Roman"/>
          <w:sz w:val="28"/>
        </w:rPr>
      </w:pPr>
      <w:proofErr w:type="gramStart"/>
      <w:r w:rsidRPr="007960A6">
        <w:rPr>
          <w:rFonts w:ascii="Times New Roman" w:hAnsi="Times New Roman" w:cs="Times New Roman"/>
          <w:sz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7960A6">
        <w:rPr>
          <w:rFonts w:ascii="Times New Roman" w:hAnsi="Times New Roman" w:cs="Times New Roman"/>
          <w:sz w:val="28"/>
        </w:rPr>
        <w:t xml:space="preserve"> документов для замещения должности муниципальной службы (на отчетную дату);</w:t>
      </w:r>
    </w:p>
    <w:p w:rsidR="00075A30" w:rsidRPr="007960A6" w:rsidRDefault="00075A30" w:rsidP="007960A6">
      <w:pPr>
        <w:pStyle w:val="ConsPlusNormal"/>
        <w:spacing w:before="120"/>
        <w:ind w:firstLine="540"/>
        <w:jc w:val="both"/>
        <w:rPr>
          <w:rFonts w:ascii="Times New Roman" w:hAnsi="Times New Roman" w:cs="Times New Roman"/>
          <w:sz w:val="28"/>
        </w:rPr>
      </w:pPr>
      <w:proofErr w:type="gramStart"/>
      <w:r w:rsidRPr="007960A6">
        <w:rPr>
          <w:rFonts w:ascii="Times New Roman" w:hAnsi="Times New Roman" w:cs="Times New Roman"/>
          <w:sz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7960A6">
        <w:rPr>
          <w:rFonts w:ascii="Times New Roman" w:hAnsi="Times New Roman" w:cs="Times New Roman"/>
          <w:sz w:val="28"/>
        </w:rPr>
        <w:t xml:space="preserve"> замещения должности муниципальной службы (на отчетную дату).</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5. Муниципальный служащий представляет ежегодно:</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75A30" w:rsidRPr="007960A6" w:rsidRDefault="00075A30">
      <w:pPr>
        <w:pStyle w:val="ConsPlusNormal"/>
        <w:spacing w:before="220"/>
        <w:ind w:firstLine="540"/>
        <w:jc w:val="both"/>
        <w:rPr>
          <w:rFonts w:ascii="Times New Roman" w:hAnsi="Times New Roman" w:cs="Times New Roman"/>
          <w:sz w:val="28"/>
        </w:rPr>
      </w:pPr>
      <w:proofErr w:type="gramStart"/>
      <w:r w:rsidRPr="007960A6">
        <w:rPr>
          <w:rFonts w:ascii="Times New Roman" w:hAnsi="Times New Roman" w:cs="Times New Roman"/>
          <w:sz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w:t>
      </w:r>
      <w:r w:rsidRPr="007960A6">
        <w:rPr>
          <w:rFonts w:ascii="Times New Roman" w:hAnsi="Times New Roman" w:cs="Times New Roman"/>
          <w:sz w:val="28"/>
        </w:rPr>
        <w:lastRenderedPageBreak/>
        <w:t>периода.</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6.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3" w:history="1">
        <w:r w:rsidRPr="007960A6">
          <w:rPr>
            <w:rFonts w:ascii="Times New Roman" w:hAnsi="Times New Roman" w:cs="Times New Roman"/>
            <w:sz w:val="28"/>
          </w:rPr>
          <w:t>пунктом 4</w:t>
        </w:r>
      </w:hyperlink>
      <w:r w:rsidRPr="007960A6">
        <w:rPr>
          <w:rFonts w:ascii="Times New Roman" w:hAnsi="Times New Roman" w:cs="Times New Roman"/>
          <w:sz w:val="28"/>
        </w:rPr>
        <w:t xml:space="preserve"> настоящего решения.</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7. Сведения о доходах, расходах, об имуществе и обязательствах имущественного характера представляются в кадровую службу (специалисту, ответственному за ведение кадрового учета) соответствующего органа местного самоуправления Михайловского муниципального района.</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8. </w:t>
      </w:r>
      <w:proofErr w:type="gramStart"/>
      <w:r w:rsidRPr="007960A6">
        <w:rPr>
          <w:rFonts w:ascii="Times New Roman" w:hAnsi="Times New Roman" w:cs="Times New Roman"/>
          <w:sz w:val="28"/>
        </w:rPr>
        <w:t>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решением.</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20" w:history="1">
        <w:r w:rsidRPr="007960A6">
          <w:rPr>
            <w:rFonts w:ascii="Times New Roman" w:hAnsi="Times New Roman" w:cs="Times New Roman"/>
            <w:sz w:val="28"/>
          </w:rPr>
          <w:t>подпункте 2 пункта 3</w:t>
        </w:r>
      </w:hyperlink>
      <w:r w:rsidRPr="007960A6">
        <w:rPr>
          <w:rFonts w:ascii="Times New Roman" w:hAnsi="Times New Roman" w:cs="Times New Roman"/>
          <w:sz w:val="28"/>
        </w:rPr>
        <w:t xml:space="preserve"> настоящего решения.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19" w:history="1">
        <w:r w:rsidRPr="007960A6">
          <w:rPr>
            <w:rFonts w:ascii="Times New Roman" w:hAnsi="Times New Roman" w:cs="Times New Roman"/>
            <w:sz w:val="28"/>
          </w:rPr>
          <w:t>подпунктом 1 пункта 3</w:t>
        </w:r>
      </w:hyperlink>
      <w:r w:rsidRPr="007960A6">
        <w:rPr>
          <w:rFonts w:ascii="Times New Roman" w:hAnsi="Times New Roman" w:cs="Times New Roman"/>
          <w:sz w:val="28"/>
        </w:rPr>
        <w:t xml:space="preserve"> настоящего решения.</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2" w:history="1">
        <w:r w:rsidRPr="007960A6">
          <w:rPr>
            <w:rFonts w:ascii="Times New Roman" w:hAnsi="Times New Roman" w:cs="Times New Roman"/>
            <w:sz w:val="28"/>
          </w:rPr>
          <w:t>подпунктом 4 пункта 3</w:t>
        </w:r>
      </w:hyperlink>
      <w:r w:rsidRPr="007960A6">
        <w:rPr>
          <w:rFonts w:ascii="Times New Roman" w:hAnsi="Times New Roman" w:cs="Times New Roman"/>
          <w:sz w:val="28"/>
        </w:rPr>
        <w:t xml:space="preserve"> настоящего решения.</w:t>
      </w:r>
    </w:p>
    <w:p w:rsidR="00075A30"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w:t>
      </w:r>
      <w:proofErr w:type="gramStart"/>
      <w:r w:rsidRPr="007960A6">
        <w:rPr>
          <w:rFonts w:ascii="Times New Roman" w:hAnsi="Times New Roman" w:cs="Times New Roman"/>
          <w:sz w:val="28"/>
        </w:rPr>
        <w:t>конфликта интересов соответствующего органа местного самоуправления Михайловского муниципального района</w:t>
      </w:r>
      <w:proofErr w:type="gramEnd"/>
      <w:r w:rsidRPr="007960A6">
        <w:rPr>
          <w:rFonts w:ascii="Times New Roman" w:hAnsi="Times New Roman" w:cs="Times New Roman"/>
          <w:sz w:val="28"/>
        </w:rPr>
        <w:t>.</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10. </w:t>
      </w:r>
      <w:proofErr w:type="gramStart"/>
      <w:r w:rsidRPr="007960A6">
        <w:rPr>
          <w:rFonts w:ascii="Times New Roman" w:hAnsi="Times New Roman" w:cs="Times New Roman"/>
          <w:sz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решением гражданином и муниципальным служащим, осуществляется в соответствии с </w:t>
      </w:r>
      <w:hyperlink r:id="rId7" w:history="1">
        <w:r w:rsidRPr="007960A6">
          <w:rPr>
            <w:rFonts w:ascii="Times New Roman" w:hAnsi="Times New Roman" w:cs="Times New Roman"/>
            <w:sz w:val="28"/>
          </w:rPr>
          <w:t>постановлением</w:t>
        </w:r>
      </w:hyperlink>
      <w:r w:rsidRPr="007960A6">
        <w:rPr>
          <w:rFonts w:ascii="Times New Roman" w:hAnsi="Times New Roman" w:cs="Times New Roman"/>
          <w:sz w:val="28"/>
        </w:rPr>
        <w:t xml:space="preserve"> Губернатора Приморского края от 10.07.2012 N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proofErr w:type="gramEnd"/>
      <w:r w:rsidRPr="007960A6">
        <w:rPr>
          <w:rFonts w:ascii="Times New Roman" w:hAnsi="Times New Roman" w:cs="Times New Roman"/>
          <w:sz w:val="28"/>
        </w:rPr>
        <w:t xml:space="preserve">, </w:t>
      </w:r>
      <w:proofErr w:type="gramStart"/>
      <w:r w:rsidRPr="007960A6">
        <w:rPr>
          <w:rFonts w:ascii="Times New Roman" w:hAnsi="Times New Roman" w:cs="Times New Roman"/>
          <w:sz w:val="28"/>
        </w:rPr>
        <w:t xml:space="preserve">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w:t>
      </w:r>
      <w:r w:rsidRPr="007960A6">
        <w:rPr>
          <w:rFonts w:ascii="Times New Roman" w:hAnsi="Times New Roman" w:cs="Times New Roman"/>
          <w:sz w:val="28"/>
        </w:rPr>
        <w:lastRenderedPageBreak/>
        <w:t>о предотвращении или об урегулировании конфликта интересов, исполнения ими обязанностей, установленных в целях противодействия коррупции"</w:t>
      </w:r>
      <w:r>
        <w:rPr>
          <w:rFonts w:ascii="Times New Roman" w:hAnsi="Times New Roman" w:cs="Times New Roman"/>
          <w:sz w:val="28"/>
        </w:rPr>
        <w:t xml:space="preserve"> и на основании </w:t>
      </w:r>
      <w:r w:rsidR="00814D44">
        <w:rPr>
          <w:rFonts w:ascii="Times New Roman" w:hAnsi="Times New Roman" w:cs="Times New Roman"/>
          <w:sz w:val="28"/>
        </w:rPr>
        <w:t xml:space="preserve">порядка,  </w:t>
      </w:r>
      <w:r>
        <w:rPr>
          <w:rFonts w:ascii="Times New Roman" w:hAnsi="Times New Roman" w:cs="Times New Roman"/>
          <w:sz w:val="28"/>
        </w:rPr>
        <w:t xml:space="preserve"> </w:t>
      </w:r>
      <w:r w:rsidR="00C945AF">
        <w:rPr>
          <w:rFonts w:ascii="Times New Roman" w:hAnsi="Times New Roman" w:cs="Times New Roman"/>
          <w:sz w:val="28"/>
        </w:rPr>
        <w:t xml:space="preserve">утвержденного решением </w:t>
      </w:r>
      <w:r>
        <w:rPr>
          <w:rFonts w:ascii="Times New Roman" w:hAnsi="Times New Roman" w:cs="Times New Roman"/>
          <w:sz w:val="28"/>
        </w:rPr>
        <w:t>Думы Михайловского муниципального района</w:t>
      </w:r>
      <w:r w:rsidRPr="007960A6">
        <w:rPr>
          <w:rFonts w:ascii="Times New Roman" w:hAnsi="Times New Roman" w:cs="Times New Roman"/>
          <w:sz w:val="28"/>
        </w:rPr>
        <w:t>.</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11. Сведения о доходах, расходах, об имуществе и обязательствах имущественного характера, представляемые в соответствии с настоящим решением гражданином и муниципальным служащим, являются сведениями конфиденциального характера</w:t>
      </w:r>
      <w:r>
        <w:rPr>
          <w:rFonts w:ascii="Times New Roman" w:hAnsi="Times New Roman" w:cs="Times New Roman"/>
          <w:sz w:val="28"/>
        </w:rPr>
        <w:t>, если федеральными законами они не отнесены к сведениям,</w:t>
      </w:r>
      <w:r w:rsidR="00C945AF">
        <w:rPr>
          <w:rFonts w:ascii="Times New Roman" w:hAnsi="Times New Roman" w:cs="Times New Roman"/>
          <w:sz w:val="28"/>
        </w:rPr>
        <w:t xml:space="preserve"> </w:t>
      </w:r>
      <w:r>
        <w:rPr>
          <w:rFonts w:ascii="Times New Roman" w:hAnsi="Times New Roman" w:cs="Times New Roman"/>
          <w:sz w:val="28"/>
        </w:rPr>
        <w:t xml:space="preserve">составляющим государственную и иную охраняемую федеральными законами тайну. </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12. </w:t>
      </w:r>
      <w:proofErr w:type="gramStart"/>
      <w:r w:rsidRPr="007960A6">
        <w:rPr>
          <w:rFonts w:ascii="Times New Roman" w:hAnsi="Times New Roman" w:cs="Times New Roman"/>
          <w:sz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Думы </w:t>
      </w:r>
      <w:r>
        <w:rPr>
          <w:rFonts w:ascii="Times New Roman" w:hAnsi="Times New Roman" w:cs="Times New Roman"/>
          <w:sz w:val="28"/>
        </w:rPr>
        <w:t>Михайловского муниципального района</w:t>
      </w:r>
      <w:r w:rsidRPr="007960A6">
        <w:rPr>
          <w:rFonts w:ascii="Times New Roman" w:hAnsi="Times New Roman" w:cs="Times New Roman"/>
          <w:sz w:val="28"/>
        </w:rPr>
        <w:t xml:space="preserve">, размещаются на официальном сайте соответствующего органа местного самоуправления </w:t>
      </w:r>
      <w:r>
        <w:rPr>
          <w:rFonts w:ascii="Times New Roman" w:hAnsi="Times New Roman" w:cs="Times New Roman"/>
          <w:sz w:val="28"/>
        </w:rPr>
        <w:t>Михайловского муниципального района</w:t>
      </w:r>
      <w:r w:rsidRPr="007960A6">
        <w:rPr>
          <w:rFonts w:ascii="Times New Roman" w:hAnsi="Times New Roman" w:cs="Times New Roman"/>
          <w:sz w:val="28"/>
        </w:rPr>
        <w:t>, а также предоставляются средствам массовой информации для опубликования по запросам средств массовой информации.</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14. </w:t>
      </w:r>
      <w:proofErr w:type="gramStart"/>
      <w:r w:rsidRPr="007960A6">
        <w:rPr>
          <w:rFonts w:ascii="Times New Roman" w:hAnsi="Times New Roman" w:cs="Times New Roman"/>
          <w:sz w:val="28"/>
        </w:rPr>
        <w:t xml:space="preserve">Сведения о доходах, расходах, об имуществе и обязательствах имущественного характера, представленные в соответствии с настоящим решением гражданином или кандидатом на должность, включенную в перечень, при назначении на должность муниципальной службы в органах местного самоуправления </w:t>
      </w:r>
      <w:r>
        <w:rPr>
          <w:rFonts w:ascii="Times New Roman" w:hAnsi="Times New Roman" w:cs="Times New Roman"/>
          <w:sz w:val="28"/>
        </w:rPr>
        <w:t>Михайловского муниципального района</w:t>
      </w:r>
      <w:r w:rsidRPr="007960A6">
        <w:rPr>
          <w:rFonts w:ascii="Times New Roman" w:hAnsi="Times New Roman" w:cs="Times New Roman"/>
          <w:sz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75A30" w:rsidRPr="007960A6" w:rsidRDefault="00075A30">
      <w:pPr>
        <w:pStyle w:val="ConsPlusNormal"/>
        <w:spacing w:before="220"/>
        <w:ind w:firstLine="540"/>
        <w:jc w:val="both"/>
        <w:rPr>
          <w:rFonts w:ascii="Times New Roman" w:hAnsi="Times New Roman" w:cs="Times New Roman"/>
          <w:sz w:val="28"/>
        </w:rPr>
      </w:pPr>
      <w:proofErr w:type="gramStart"/>
      <w:r w:rsidRPr="007960A6">
        <w:rPr>
          <w:rFonts w:ascii="Times New Roman" w:hAnsi="Times New Roman" w:cs="Times New Roman"/>
          <w:sz w:val="28"/>
        </w:rPr>
        <w:t xml:space="preserve">В случае если гражданин или кандидат на должность, включенную в перечень, представившие в кадровую службу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8" w:history="1">
        <w:r w:rsidRPr="007960A6">
          <w:rPr>
            <w:rFonts w:ascii="Times New Roman" w:hAnsi="Times New Roman" w:cs="Times New Roman"/>
            <w:sz w:val="28"/>
          </w:rPr>
          <w:t>перечень</w:t>
        </w:r>
      </w:hyperlink>
      <w:r w:rsidRPr="007960A6">
        <w:rPr>
          <w:rFonts w:ascii="Times New Roman" w:hAnsi="Times New Roman" w:cs="Times New Roman"/>
          <w:sz w:val="28"/>
        </w:rPr>
        <w:t xml:space="preserve"> должностей, утвержденный решением Думы Михайловского муниципального района</w:t>
      </w:r>
      <w:proofErr w:type="gramEnd"/>
      <w:r w:rsidRPr="007960A6">
        <w:rPr>
          <w:rFonts w:ascii="Times New Roman" w:hAnsi="Times New Roman" w:cs="Times New Roman"/>
          <w:sz w:val="28"/>
        </w:rPr>
        <w:t>, эти справки возвращаются им по их письменному заявлению вместе с другими документами.</w:t>
      </w:r>
    </w:p>
    <w:p w:rsidR="00075A30" w:rsidRPr="007960A6" w:rsidRDefault="00075A30">
      <w:pPr>
        <w:pStyle w:val="ConsPlusNormal"/>
        <w:jc w:val="both"/>
      </w:pPr>
    </w:p>
    <w:p w:rsidR="00075A30" w:rsidRPr="007960A6" w:rsidRDefault="00075A30" w:rsidP="00AA6E6D">
      <w:pPr>
        <w:ind w:firstLine="0"/>
      </w:pPr>
    </w:p>
    <w:sectPr w:rsidR="00075A30" w:rsidRPr="007960A6" w:rsidSect="000C17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C9"/>
    <w:rsid w:val="0002500F"/>
    <w:rsid w:val="00075A30"/>
    <w:rsid w:val="00085AE9"/>
    <w:rsid w:val="000A1219"/>
    <w:rsid w:val="000C172A"/>
    <w:rsid w:val="000C47FE"/>
    <w:rsid w:val="001315B8"/>
    <w:rsid w:val="001523F1"/>
    <w:rsid w:val="001E45A4"/>
    <w:rsid w:val="001E69EC"/>
    <w:rsid w:val="0021118F"/>
    <w:rsid w:val="00272207"/>
    <w:rsid w:val="003774C9"/>
    <w:rsid w:val="003A72E1"/>
    <w:rsid w:val="003B4354"/>
    <w:rsid w:val="003C07EF"/>
    <w:rsid w:val="003E096A"/>
    <w:rsid w:val="00431F39"/>
    <w:rsid w:val="00494CC9"/>
    <w:rsid w:val="004B2453"/>
    <w:rsid w:val="00545146"/>
    <w:rsid w:val="005C5CAF"/>
    <w:rsid w:val="00622E64"/>
    <w:rsid w:val="00650721"/>
    <w:rsid w:val="006912A4"/>
    <w:rsid w:val="006B0A73"/>
    <w:rsid w:val="006F4036"/>
    <w:rsid w:val="007038E9"/>
    <w:rsid w:val="007038FA"/>
    <w:rsid w:val="007114D1"/>
    <w:rsid w:val="007417A7"/>
    <w:rsid w:val="00753629"/>
    <w:rsid w:val="007960A6"/>
    <w:rsid w:val="00814D44"/>
    <w:rsid w:val="008352E5"/>
    <w:rsid w:val="008473EA"/>
    <w:rsid w:val="0096374E"/>
    <w:rsid w:val="009A49F5"/>
    <w:rsid w:val="009F5D64"/>
    <w:rsid w:val="00A15623"/>
    <w:rsid w:val="00A4034E"/>
    <w:rsid w:val="00AA6E6D"/>
    <w:rsid w:val="00AF1F57"/>
    <w:rsid w:val="00B15D50"/>
    <w:rsid w:val="00B51FB6"/>
    <w:rsid w:val="00B771ED"/>
    <w:rsid w:val="00BE0C87"/>
    <w:rsid w:val="00BE7FAB"/>
    <w:rsid w:val="00C54528"/>
    <w:rsid w:val="00C840DA"/>
    <w:rsid w:val="00C945AF"/>
    <w:rsid w:val="00D056DC"/>
    <w:rsid w:val="00D357C8"/>
    <w:rsid w:val="00DF1433"/>
    <w:rsid w:val="00E07B02"/>
    <w:rsid w:val="00E153B2"/>
    <w:rsid w:val="00E23388"/>
    <w:rsid w:val="00E904AB"/>
    <w:rsid w:val="00F10111"/>
    <w:rsid w:val="00F43428"/>
    <w:rsid w:val="00F56B12"/>
    <w:rsid w:val="00FD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29"/>
    <w:pPr>
      <w:spacing w:line="360" w:lineRule="auto"/>
      <w:ind w:firstLine="720"/>
      <w:jc w:val="both"/>
    </w:pPr>
    <w:rPr>
      <w:rFonts w:ascii="Times New Roman" w:eastAsia="Times New Roman" w:hAnsi="Times New Roman"/>
      <w:sz w:val="20"/>
      <w:szCs w:val="20"/>
    </w:rPr>
  </w:style>
  <w:style w:type="paragraph" w:styleId="1">
    <w:name w:val="heading 1"/>
    <w:basedOn w:val="a"/>
    <w:next w:val="a"/>
    <w:link w:val="10"/>
    <w:uiPriority w:val="99"/>
    <w:qFormat/>
    <w:rsid w:val="00C54528"/>
    <w:pPr>
      <w:keepNext/>
      <w:jc w:val="center"/>
      <w:outlineLvl w:val="0"/>
    </w:pPr>
    <w:rPr>
      <w:rFonts w:ascii="Arial" w:hAnsi="Arial"/>
      <w:sz w:val="26"/>
    </w:rPr>
  </w:style>
  <w:style w:type="paragraph" w:styleId="3">
    <w:name w:val="heading 3"/>
    <w:basedOn w:val="a"/>
    <w:next w:val="a"/>
    <w:link w:val="30"/>
    <w:uiPriority w:val="99"/>
    <w:qFormat/>
    <w:rsid w:val="00C54528"/>
    <w:pPr>
      <w:keepNext/>
      <w:jc w:val="cente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4528"/>
    <w:rPr>
      <w:rFonts w:ascii="Arial" w:hAnsi="Arial" w:cs="Times New Roman"/>
      <w:sz w:val="20"/>
      <w:szCs w:val="20"/>
      <w:lang w:eastAsia="ru-RU"/>
    </w:rPr>
  </w:style>
  <w:style w:type="character" w:customStyle="1" w:styleId="30">
    <w:name w:val="Заголовок 3 Знак"/>
    <w:basedOn w:val="a0"/>
    <w:link w:val="3"/>
    <w:uiPriority w:val="99"/>
    <w:locked/>
    <w:rsid w:val="00C54528"/>
    <w:rPr>
      <w:rFonts w:ascii="Arial" w:hAnsi="Arial" w:cs="Times New Roman"/>
      <w:sz w:val="20"/>
      <w:szCs w:val="20"/>
      <w:lang w:eastAsia="ru-RU"/>
    </w:rPr>
  </w:style>
  <w:style w:type="paragraph" w:customStyle="1" w:styleId="ConsPlusNormal">
    <w:name w:val="ConsPlusNormal"/>
    <w:uiPriority w:val="99"/>
    <w:rsid w:val="00494CC9"/>
    <w:pPr>
      <w:widowControl w:val="0"/>
      <w:autoSpaceDE w:val="0"/>
      <w:autoSpaceDN w:val="0"/>
    </w:pPr>
    <w:rPr>
      <w:rFonts w:eastAsia="Times New Roman" w:cs="Calibri"/>
      <w:szCs w:val="20"/>
    </w:rPr>
  </w:style>
  <w:style w:type="paragraph" w:customStyle="1" w:styleId="ConsPlusTitle">
    <w:name w:val="ConsPlusTitle"/>
    <w:uiPriority w:val="99"/>
    <w:rsid w:val="00494CC9"/>
    <w:pPr>
      <w:widowControl w:val="0"/>
      <w:autoSpaceDE w:val="0"/>
      <w:autoSpaceDN w:val="0"/>
    </w:pPr>
    <w:rPr>
      <w:rFonts w:eastAsia="Times New Roman" w:cs="Calibri"/>
      <w:b/>
      <w:szCs w:val="20"/>
    </w:rPr>
  </w:style>
  <w:style w:type="paragraph" w:customStyle="1" w:styleId="ConsPlusTitlePage">
    <w:name w:val="ConsPlusTitlePage"/>
    <w:uiPriority w:val="99"/>
    <w:rsid w:val="00494CC9"/>
    <w:pPr>
      <w:widowControl w:val="0"/>
      <w:autoSpaceDE w:val="0"/>
      <w:autoSpaceDN w:val="0"/>
    </w:pPr>
    <w:rPr>
      <w:rFonts w:ascii="Tahoma" w:eastAsia="Times New Roman" w:hAnsi="Tahoma" w:cs="Tahoma"/>
      <w:sz w:val="20"/>
      <w:szCs w:val="20"/>
    </w:rPr>
  </w:style>
  <w:style w:type="paragraph" w:styleId="a3">
    <w:name w:val="Normal (Web)"/>
    <w:basedOn w:val="a"/>
    <w:uiPriority w:val="99"/>
    <w:rsid w:val="00C54528"/>
    <w:pPr>
      <w:spacing w:before="100" w:beforeAutospacing="1" w:after="100" w:afterAutospacing="1" w:line="240" w:lineRule="auto"/>
      <w:ind w:firstLine="0"/>
      <w:jc w:val="left"/>
    </w:pPr>
    <w:rPr>
      <w:sz w:val="24"/>
      <w:szCs w:val="24"/>
    </w:rPr>
  </w:style>
  <w:style w:type="paragraph" w:styleId="a4">
    <w:name w:val="Balloon Text"/>
    <w:basedOn w:val="a"/>
    <w:link w:val="a5"/>
    <w:uiPriority w:val="99"/>
    <w:semiHidden/>
    <w:unhideWhenUsed/>
    <w:rsid w:val="00AA6E6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E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29"/>
    <w:pPr>
      <w:spacing w:line="360" w:lineRule="auto"/>
      <w:ind w:firstLine="720"/>
      <w:jc w:val="both"/>
    </w:pPr>
    <w:rPr>
      <w:rFonts w:ascii="Times New Roman" w:eastAsia="Times New Roman" w:hAnsi="Times New Roman"/>
      <w:sz w:val="20"/>
      <w:szCs w:val="20"/>
    </w:rPr>
  </w:style>
  <w:style w:type="paragraph" w:styleId="1">
    <w:name w:val="heading 1"/>
    <w:basedOn w:val="a"/>
    <w:next w:val="a"/>
    <w:link w:val="10"/>
    <w:uiPriority w:val="99"/>
    <w:qFormat/>
    <w:rsid w:val="00C54528"/>
    <w:pPr>
      <w:keepNext/>
      <w:jc w:val="center"/>
      <w:outlineLvl w:val="0"/>
    </w:pPr>
    <w:rPr>
      <w:rFonts w:ascii="Arial" w:hAnsi="Arial"/>
      <w:sz w:val="26"/>
    </w:rPr>
  </w:style>
  <w:style w:type="paragraph" w:styleId="3">
    <w:name w:val="heading 3"/>
    <w:basedOn w:val="a"/>
    <w:next w:val="a"/>
    <w:link w:val="30"/>
    <w:uiPriority w:val="99"/>
    <w:qFormat/>
    <w:rsid w:val="00C54528"/>
    <w:pPr>
      <w:keepNext/>
      <w:jc w:val="cente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4528"/>
    <w:rPr>
      <w:rFonts w:ascii="Arial" w:hAnsi="Arial" w:cs="Times New Roman"/>
      <w:sz w:val="20"/>
      <w:szCs w:val="20"/>
      <w:lang w:eastAsia="ru-RU"/>
    </w:rPr>
  </w:style>
  <w:style w:type="character" w:customStyle="1" w:styleId="30">
    <w:name w:val="Заголовок 3 Знак"/>
    <w:basedOn w:val="a0"/>
    <w:link w:val="3"/>
    <w:uiPriority w:val="99"/>
    <w:locked/>
    <w:rsid w:val="00C54528"/>
    <w:rPr>
      <w:rFonts w:ascii="Arial" w:hAnsi="Arial" w:cs="Times New Roman"/>
      <w:sz w:val="20"/>
      <w:szCs w:val="20"/>
      <w:lang w:eastAsia="ru-RU"/>
    </w:rPr>
  </w:style>
  <w:style w:type="paragraph" w:customStyle="1" w:styleId="ConsPlusNormal">
    <w:name w:val="ConsPlusNormal"/>
    <w:uiPriority w:val="99"/>
    <w:rsid w:val="00494CC9"/>
    <w:pPr>
      <w:widowControl w:val="0"/>
      <w:autoSpaceDE w:val="0"/>
      <w:autoSpaceDN w:val="0"/>
    </w:pPr>
    <w:rPr>
      <w:rFonts w:eastAsia="Times New Roman" w:cs="Calibri"/>
      <w:szCs w:val="20"/>
    </w:rPr>
  </w:style>
  <w:style w:type="paragraph" w:customStyle="1" w:styleId="ConsPlusTitle">
    <w:name w:val="ConsPlusTitle"/>
    <w:uiPriority w:val="99"/>
    <w:rsid w:val="00494CC9"/>
    <w:pPr>
      <w:widowControl w:val="0"/>
      <w:autoSpaceDE w:val="0"/>
      <w:autoSpaceDN w:val="0"/>
    </w:pPr>
    <w:rPr>
      <w:rFonts w:eastAsia="Times New Roman" w:cs="Calibri"/>
      <w:b/>
      <w:szCs w:val="20"/>
    </w:rPr>
  </w:style>
  <w:style w:type="paragraph" w:customStyle="1" w:styleId="ConsPlusTitlePage">
    <w:name w:val="ConsPlusTitlePage"/>
    <w:uiPriority w:val="99"/>
    <w:rsid w:val="00494CC9"/>
    <w:pPr>
      <w:widowControl w:val="0"/>
      <w:autoSpaceDE w:val="0"/>
      <w:autoSpaceDN w:val="0"/>
    </w:pPr>
    <w:rPr>
      <w:rFonts w:ascii="Tahoma" w:eastAsia="Times New Roman" w:hAnsi="Tahoma" w:cs="Tahoma"/>
      <w:sz w:val="20"/>
      <w:szCs w:val="20"/>
    </w:rPr>
  </w:style>
  <w:style w:type="paragraph" w:styleId="a3">
    <w:name w:val="Normal (Web)"/>
    <w:basedOn w:val="a"/>
    <w:uiPriority w:val="99"/>
    <w:rsid w:val="00C54528"/>
    <w:pPr>
      <w:spacing w:before="100" w:beforeAutospacing="1" w:after="100" w:afterAutospacing="1" w:line="240" w:lineRule="auto"/>
      <w:ind w:firstLine="0"/>
      <w:jc w:val="left"/>
    </w:pPr>
    <w:rPr>
      <w:sz w:val="24"/>
      <w:szCs w:val="24"/>
    </w:rPr>
  </w:style>
  <w:style w:type="paragraph" w:styleId="a4">
    <w:name w:val="Balloon Text"/>
    <w:basedOn w:val="a"/>
    <w:link w:val="a5"/>
    <w:uiPriority w:val="99"/>
    <w:semiHidden/>
    <w:unhideWhenUsed/>
    <w:rsid w:val="00AA6E6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E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9566">
      <w:bodyDiv w:val="1"/>
      <w:marLeft w:val="0"/>
      <w:marRight w:val="0"/>
      <w:marTop w:val="0"/>
      <w:marBottom w:val="0"/>
      <w:divBdr>
        <w:top w:val="none" w:sz="0" w:space="0" w:color="auto"/>
        <w:left w:val="none" w:sz="0" w:space="0" w:color="auto"/>
        <w:bottom w:val="none" w:sz="0" w:space="0" w:color="auto"/>
        <w:right w:val="none" w:sz="0" w:space="0" w:color="auto"/>
      </w:divBdr>
    </w:div>
    <w:div w:id="520361189">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84920326">
      <w:bodyDiv w:val="1"/>
      <w:marLeft w:val="0"/>
      <w:marRight w:val="0"/>
      <w:marTop w:val="0"/>
      <w:marBottom w:val="0"/>
      <w:divBdr>
        <w:top w:val="none" w:sz="0" w:space="0" w:color="auto"/>
        <w:left w:val="none" w:sz="0" w:space="0" w:color="auto"/>
        <w:bottom w:val="none" w:sz="0" w:space="0" w:color="auto"/>
        <w:right w:val="none" w:sz="0" w:space="0" w:color="auto"/>
      </w:divBdr>
    </w:div>
    <w:div w:id="733546826">
      <w:bodyDiv w:val="1"/>
      <w:marLeft w:val="0"/>
      <w:marRight w:val="0"/>
      <w:marTop w:val="0"/>
      <w:marBottom w:val="0"/>
      <w:divBdr>
        <w:top w:val="none" w:sz="0" w:space="0" w:color="auto"/>
        <w:left w:val="none" w:sz="0" w:space="0" w:color="auto"/>
        <w:bottom w:val="none" w:sz="0" w:space="0" w:color="auto"/>
        <w:right w:val="none" w:sz="0" w:space="0" w:color="auto"/>
      </w:divBdr>
    </w:div>
    <w:div w:id="1015688071">
      <w:bodyDiv w:val="1"/>
      <w:marLeft w:val="0"/>
      <w:marRight w:val="0"/>
      <w:marTop w:val="0"/>
      <w:marBottom w:val="0"/>
      <w:divBdr>
        <w:top w:val="none" w:sz="0" w:space="0" w:color="auto"/>
        <w:left w:val="none" w:sz="0" w:space="0" w:color="auto"/>
        <w:bottom w:val="none" w:sz="0" w:space="0" w:color="auto"/>
        <w:right w:val="none" w:sz="0" w:space="0" w:color="auto"/>
      </w:divBdr>
    </w:div>
    <w:div w:id="1126773150">
      <w:bodyDiv w:val="1"/>
      <w:marLeft w:val="0"/>
      <w:marRight w:val="0"/>
      <w:marTop w:val="0"/>
      <w:marBottom w:val="0"/>
      <w:divBdr>
        <w:top w:val="none" w:sz="0" w:space="0" w:color="auto"/>
        <w:left w:val="none" w:sz="0" w:space="0" w:color="auto"/>
        <w:bottom w:val="none" w:sz="0" w:space="0" w:color="auto"/>
        <w:right w:val="none" w:sz="0" w:space="0" w:color="auto"/>
      </w:divBdr>
    </w:div>
    <w:div w:id="1918513980">
      <w:bodyDiv w:val="1"/>
      <w:marLeft w:val="0"/>
      <w:marRight w:val="0"/>
      <w:marTop w:val="0"/>
      <w:marBottom w:val="0"/>
      <w:divBdr>
        <w:top w:val="none" w:sz="0" w:space="0" w:color="auto"/>
        <w:left w:val="none" w:sz="0" w:space="0" w:color="auto"/>
        <w:bottom w:val="none" w:sz="0" w:space="0" w:color="auto"/>
        <w:right w:val="none" w:sz="0" w:space="0" w:color="auto"/>
      </w:divBdr>
    </w:div>
    <w:div w:id="20118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026D71856B5C9588CA7AE17A0907CB96700D9916A123FDDE4790A935984DB9BAD158EEBAB5EE228BE18239U1wEW" TargetMode="External"/><Relationship Id="rId3" Type="http://schemas.openxmlformats.org/officeDocument/2006/relationships/settings" Target="settings.xml"/><Relationship Id="rId7" Type="http://schemas.openxmlformats.org/officeDocument/2006/relationships/hyperlink" Target="consultantplus://offline/ref=6A026D71856B5C9588CA7AE17A0907CB96700D991FA626F0D949CDA33DC141BBUBwD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026D71856B5C9588CA7AE17A0907CB96700D9916A123FDDE4790A935984DB9BAD158EEBAB5EE228BE18239U1wE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AMMRUSER</cp:lastModifiedBy>
  <cp:revision>3</cp:revision>
  <cp:lastPrinted>2022-12-01T00:01:00Z</cp:lastPrinted>
  <dcterms:created xsi:type="dcterms:W3CDTF">2022-12-01T01:33:00Z</dcterms:created>
  <dcterms:modified xsi:type="dcterms:W3CDTF">2022-12-01T01:33:00Z</dcterms:modified>
</cp:coreProperties>
</file>